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7314" w14:textId="17DF0246" w:rsidR="00287A49" w:rsidRPr="00287A49" w:rsidRDefault="004569CF" w:rsidP="00287A49">
      <w:pPr>
        <w:tabs>
          <w:tab w:val="center" w:pos="1171"/>
          <w:tab w:val="center" w:pos="5215"/>
        </w:tabs>
        <w:spacing w:after="0"/>
        <w:jc w:val="center"/>
        <w:rPr>
          <w:rStyle w:val="BookTitle"/>
          <w:i w:val="0"/>
          <w:iCs w:val="0"/>
          <w:color w:val="EA0000"/>
          <w:sz w:val="36"/>
          <w:szCs w:val="36"/>
        </w:rPr>
      </w:pPr>
      <w:r>
        <w:rPr>
          <w:noProof/>
        </w:rPr>
        <w:drawing>
          <wp:anchor distT="0" distB="0" distL="114300" distR="114300" simplePos="0" relativeHeight="251662001" behindDoc="1" locked="0" layoutInCell="1" allowOverlap="1" wp14:anchorId="5895C409" wp14:editId="1E9F5F92">
            <wp:simplePos x="0" y="0"/>
            <wp:positionH relativeFrom="column">
              <wp:posOffset>-295911</wp:posOffset>
            </wp:positionH>
            <wp:positionV relativeFrom="paragraph">
              <wp:posOffset>-815340</wp:posOffset>
            </wp:positionV>
            <wp:extent cx="8035719" cy="10713720"/>
            <wp:effectExtent l="0" t="0" r="3810" b="0"/>
            <wp:wrapNone/>
            <wp:docPr id="915302269" name="Picture 2" descr="A blue rectangl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02269" name="Picture 2" descr="A blue rectangle with white dot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0002" cy="10732763"/>
                    </a:xfrm>
                    <a:prstGeom prst="rect">
                      <a:avLst/>
                    </a:prstGeom>
                    <a:noFill/>
                    <a:ln>
                      <a:noFill/>
                    </a:ln>
                  </pic:spPr>
                </pic:pic>
              </a:graphicData>
            </a:graphic>
            <wp14:sizeRelH relativeFrom="page">
              <wp14:pctWidth>0</wp14:pctWidth>
            </wp14:sizeRelH>
            <wp14:sizeRelV relativeFrom="page">
              <wp14:pctHeight>0</wp14:pctHeight>
            </wp14:sizeRelV>
          </wp:anchor>
        </w:drawing>
      </w:r>
      <w:r w:rsidR="007D64CC">
        <w:rPr>
          <w:noProof/>
        </w:rPr>
        <mc:AlternateContent>
          <mc:Choice Requires="wps">
            <w:drawing>
              <wp:anchor distT="0" distB="0" distL="114300" distR="114300" simplePos="0" relativeHeight="251663025" behindDoc="1" locked="0" layoutInCell="1" allowOverlap="1" wp14:anchorId="5227AB42" wp14:editId="4406BB30">
                <wp:simplePos x="0" y="0"/>
                <wp:positionH relativeFrom="page">
                  <wp:posOffset>304800</wp:posOffset>
                </wp:positionH>
                <wp:positionV relativeFrom="page">
                  <wp:posOffset>327660</wp:posOffset>
                </wp:positionV>
                <wp:extent cx="6942455" cy="10015855"/>
                <wp:effectExtent l="0" t="0" r="0" b="4445"/>
                <wp:wrapNone/>
                <wp:docPr id="1" name="Rectangle 1"/>
                <wp:cNvGraphicFramePr/>
                <a:graphic xmlns:a="http://schemas.openxmlformats.org/drawingml/2006/main">
                  <a:graphicData uri="http://schemas.microsoft.com/office/word/2010/wordprocessingShape">
                    <wps:wsp>
                      <wps:cNvSpPr/>
                      <wps:spPr>
                        <a:xfrm>
                          <a:off x="0" y="0"/>
                          <a:ext cx="6942455" cy="1001585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0B12A" id="Rectangle 1" o:spid="_x0000_s1026" style="position:absolute;margin-left:24pt;margin-top:25.8pt;width:546.65pt;height:788.65pt;z-index:-251653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" fillcolor="white [3201]" stroked="f" strokeweight="1pt">
                <w10:wrap anchorx="page" anchory="page"/>
              </v:rect>
            </w:pict>
          </mc:Fallback>
        </mc:AlternateContent>
      </w:r>
      <w:r w:rsidR="00287A49">
        <w:rPr>
          <w:noProof/>
        </w:rPr>
        <w:drawing>
          <wp:anchor distT="0" distB="0" distL="114300" distR="114300" simplePos="0" relativeHeight="251658242" behindDoc="0" locked="0" layoutInCell="1" allowOverlap="1" wp14:anchorId="1146627C" wp14:editId="7CCA06F0">
            <wp:simplePos x="0" y="0"/>
            <wp:positionH relativeFrom="column">
              <wp:posOffset>207785</wp:posOffset>
            </wp:positionH>
            <wp:positionV relativeFrom="paragraph">
              <wp:posOffset>-342771</wp:posOffset>
            </wp:positionV>
            <wp:extent cx="1866414" cy="550190"/>
            <wp:effectExtent l="0" t="0" r="635" b="254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043" cy="555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69CF">
        <w:rPr>
          <w:noProof/>
        </w:rPr>
        <w:t xml:space="preserve"> </w:t>
      </w:r>
    </w:p>
    <w:p w14:paraId="6D3C41F2" w14:textId="781EF984" w:rsidR="000762AA" w:rsidRPr="00A85835" w:rsidRDefault="000C471E" w:rsidP="00A85835">
      <w:pPr>
        <w:tabs>
          <w:tab w:val="center" w:pos="1171"/>
          <w:tab w:val="center" w:pos="5215"/>
        </w:tabs>
        <w:spacing w:after="0"/>
        <w:jc w:val="center"/>
        <w:rPr>
          <w:rStyle w:val="BookTitle"/>
          <w:b w:val="0"/>
          <w:bCs w:val="0"/>
          <w:i w:val="0"/>
          <w:iCs w:val="0"/>
          <w:spacing w:val="0"/>
        </w:rPr>
      </w:pPr>
      <w:r w:rsidRPr="000C471E">
        <w:rPr>
          <w:rStyle w:val="BookTitle"/>
          <w:i w:val="0"/>
          <w:iCs w:val="0"/>
          <w:color w:val="EA0000"/>
          <w:sz w:val="44"/>
          <w:szCs w:val="44"/>
        </w:rPr>
        <w:t>ENTRY FORM</w:t>
      </w:r>
      <w:r w:rsidR="007C158B">
        <w:rPr>
          <w:rStyle w:val="BookTitle"/>
          <w:i w:val="0"/>
          <w:iCs w:val="0"/>
          <w:color w:val="EA0000"/>
          <w:sz w:val="44"/>
          <w:szCs w:val="44"/>
        </w:rPr>
        <w:t xml:space="preserve"> -</w:t>
      </w:r>
      <w:r w:rsidR="007C158B">
        <w:rPr>
          <w:rStyle w:val="BookTitle"/>
          <w:color w:val="EA0000"/>
          <w:sz w:val="44"/>
          <w:szCs w:val="44"/>
        </w:rPr>
        <w:t xml:space="preserve"> ‘</w:t>
      </w:r>
      <w:r w:rsidR="003B5A7B">
        <w:rPr>
          <w:rStyle w:val="BookTitle"/>
          <w:color w:val="EA0000"/>
          <w:sz w:val="44"/>
          <w:szCs w:val="44"/>
        </w:rPr>
        <w:t>Art for Art</w:t>
      </w:r>
      <w:r w:rsidR="00906253">
        <w:rPr>
          <w:rStyle w:val="BookTitle"/>
          <w:color w:val="EA0000"/>
          <w:sz w:val="44"/>
          <w:szCs w:val="44"/>
        </w:rPr>
        <w:t>’s</w:t>
      </w:r>
      <w:r w:rsidR="003B5A7B">
        <w:rPr>
          <w:rStyle w:val="BookTitle"/>
          <w:color w:val="EA0000"/>
          <w:sz w:val="44"/>
          <w:szCs w:val="44"/>
        </w:rPr>
        <w:t xml:space="preserve"> Sak</w:t>
      </w:r>
      <w:r w:rsidR="000762AA">
        <w:rPr>
          <w:rStyle w:val="BookTitle"/>
          <w:color w:val="EA0000"/>
          <w:sz w:val="44"/>
          <w:szCs w:val="44"/>
        </w:rPr>
        <w:t>e’</w:t>
      </w:r>
      <w:r w:rsidR="00466763">
        <w:rPr>
          <w:rStyle w:val="BookTitle"/>
          <w:color w:val="EA0000"/>
          <w:sz w:val="44"/>
          <w:szCs w:val="44"/>
        </w:rPr>
        <w:t xml:space="preserve"> </w:t>
      </w:r>
      <w:r w:rsidR="00466763" w:rsidRPr="00466763">
        <w:rPr>
          <w:rStyle w:val="BookTitle"/>
          <w:i w:val="0"/>
          <w:iCs w:val="0"/>
          <w:color w:val="EA0000"/>
          <w:sz w:val="44"/>
          <w:szCs w:val="44"/>
        </w:rPr>
        <w:t>Exhibition</w:t>
      </w:r>
    </w:p>
    <w:p w14:paraId="31FE18F4" w14:textId="6CE75D65" w:rsidR="00287A49" w:rsidRPr="007D64CC" w:rsidRDefault="00EE74C6" w:rsidP="007D64CC">
      <w:pPr>
        <w:tabs>
          <w:tab w:val="center" w:pos="1171"/>
          <w:tab w:val="center" w:pos="5215"/>
        </w:tabs>
        <w:spacing w:after="0"/>
        <w:jc w:val="center"/>
        <w:rPr>
          <w:rStyle w:val="BookTitle"/>
          <w:color w:val="EA0000"/>
          <w:sz w:val="32"/>
          <w:szCs w:val="32"/>
        </w:rPr>
      </w:pPr>
      <w:r>
        <w:rPr>
          <w:rStyle w:val="BookTitle"/>
          <w:color w:val="EA0000"/>
          <w:sz w:val="32"/>
          <w:szCs w:val="32"/>
        </w:rPr>
        <w:t>20</w:t>
      </w:r>
      <w:r w:rsidRPr="00EE74C6">
        <w:rPr>
          <w:rStyle w:val="BookTitle"/>
          <w:color w:val="EA0000"/>
          <w:sz w:val="32"/>
          <w:szCs w:val="32"/>
          <w:vertAlign w:val="superscript"/>
        </w:rPr>
        <w:t>th</w:t>
      </w:r>
      <w:r w:rsidR="008A30C0" w:rsidRPr="000762AA">
        <w:rPr>
          <w:rStyle w:val="BookTitle"/>
          <w:color w:val="EA0000"/>
          <w:sz w:val="32"/>
          <w:szCs w:val="32"/>
        </w:rPr>
        <w:t xml:space="preserve"> </w:t>
      </w:r>
      <w:r w:rsidR="000762AA" w:rsidRPr="000762AA">
        <w:rPr>
          <w:rStyle w:val="BookTitle"/>
          <w:color w:val="EA0000"/>
          <w:sz w:val="32"/>
          <w:szCs w:val="32"/>
        </w:rPr>
        <w:t>July</w:t>
      </w:r>
      <w:r w:rsidR="00466763">
        <w:rPr>
          <w:rStyle w:val="BookTitle"/>
          <w:color w:val="EA0000"/>
          <w:sz w:val="32"/>
          <w:szCs w:val="32"/>
        </w:rPr>
        <w:t xml:space="preserve"> 2024</w:t>
      </w:r>
      <w:r w:rsidR="008A30C0" w:rsidRPr="000762AA">
        <w:rPr>
          <w:rStyle w:val="BookTitle"/>
          <w:color w:val="EA0000"/>
          <w:sz w:val="32"/>
          <w:szCs w:val="32"/>
        </w:rPr>
        <w:t xml:space="preserve"> — </w:t>
      </w:r>
      <w:r w:rsidR="00466763">
        <w:rPr>
          <w:rStyle w:val="BookTitle"/>
          <w:color w:val="EA0000"/>
          <w:sz w:val="32"/>
          <w:szCs w:val="32"/>
        </w:rPr>
        <w:t>31</w:t>
      </w:r>
      <w:r w:rsidR="00466763" w:rsidRPr="00466763">
        <w:rPr>
          <w:rStyle w:val="BookTitle"/>
          <w:color w:val="EA0000"/>
          <w:sz w:val="32"/>
          <w:szCs w:val="32"/>
          <w:vertAlign w:val="superscript"/>
        </w:rPr>
        <w:t>st</w:t>
      </w:r>
      <w:r w:rsidR="00466763">
        <w:rPr>
          <w:rStyle w:val="BookTitle"/>
          <w:color w:val="EA0000"/>
          <w:sz w:val="32"/>
          <w:szCs w:val="32"/>
        </w:rPr>
        <w:t xml:space="preserve"> August</w:t>
      </w:r>
      <w:r w:rsidR="008A30C0" w:rsidRPr="000762AA">
        <w:rPr>
          <w:rStyle w:val="BookTitle"/>
          <w:color w:val="EA0000"/>
          <w:sz w:val="32"/>
          <w:szCs w:val="32"/>
        </w:rPr>
        <w:t xml:space="preserve"> 202</w:t>
      </w:r>
      <w:r w:rsidR="00466763">
        <w:rPr>
          <w:rStyle w:val="BookTitle"/>
          <w:color w:val="EA0000"/>
          <w:sz w:val="32"/>
          <w:szCs w:val="32"/>
        </w:rPr>
        <w:t>4</w:t>
      </w:r>
    </w:p>
    <w:p w14:paraId="35065B62" w14:textId="15D553EF" w:rsidR="008A30C0" w:rsidRDefault="008A30C0" w:rsidP="00D53376">
      <w:pPr>
        <w:spacing w:after="0"/>
      </w:pPr>
    </w:p>
    <w:tbl>
      <w:tblPr>
        <w:tblStyle w:val="TableGrid0"/>
        <w:tblW w:w="0" w:type="auto"/>
        <w:tblInd w:w="259" w:type="dxa"/>
        <w:tblLook w:val="04A0" w:firstRow="1" w:lastRow="0" w:firstColumn="1" w:lastColumn="0" w:noHBand="0" w:noVBand="1"/>
      </w:tblPr>
      <w:tblGrid>
        <w:gridCol w:w="5405"/>
        <w:gridCol w:w="1560"/>
        <w:gridCol w:w="708"/>
        <w:gridCol w:w="567"/>
        <w:gridCol w:w="1246"/>
        <w:gridCol w:w="924"/>
      </w:tblGrid>
      <w:tr w:rsidR="00E70B4B" w14:paraId="0C828FFA" w14:textId="77777777" w:rsidTr="008419F5">
        <w:trPr>
          <w:trHeight w:val="589"/>
        </w:trPr>
        <w:tc>
          <w:tcPr>
            <w:tcW w:w="5406" w:type="dxa"/>
          </w:tcPr>
          <w:p w14:paraId="6FC39450" w14:textId="77777777" w:rsidR="00E70B4B" w:rsidRPr="00F541F6" w:rsidRDefault="00E70B4B" w:rsidP="008A30C0">
            <w:pPr>
              <w:ind w:left="34"/>
              <w:rPr>
                <w:sz w:val="32"/>
                <w:szCs w:val="32"/>
              </w:rPr>
            </w:pPr>
            <w:r w:rsidRPr="00F541F6">
              <w:rPr>
                <w:szCs w:val="32"/>
              </w:rPr>
              <w:t>Exhibitor name:</w:t>
            </w:r>
          </w:p>
          <w:p w14:paraId="3D1DAC83" w14:textId="77777777" w:rsidR="00E70B4B" w:rsidRPr="00F541F6" w:rsidRDefault="00E70B4B" w:rsidP="008A30C0">
            <w:pPr>
              <w:rPr>
                <w:szCs w:val="32"/>
              </w:rPr>
            </w:pPr>
            <w:r w:rsidRPr="00F541F6">
              <w:rPr>
                <w:szCs w:val="32"/>
              </w:rPr>
              <w:t>(To appear in catalogue)</w:t>
            </w:r>
          </w:p>
          <w:p w14:paraId="3238D0BF" w14:textId="77777777" w:rsidR="00E70B4B" w:rsidRDefault="00E70B4B">
            <w:pPr>
              <w:rPr>
                <w:sz w:val="16"/>
              </w:rPr>
            </w:pPr>
          </w:p>
        </w:tc>
        <w:tc>
          <w:tcPr>
            <w:tcW w:w="2268" w:type="dxa"/>
            <w:gridSpan w:val="2"/>
          </w:tcPr>
          <w:p w14:paraId="147E4E13" w14:textId="77777777" w:rsidR="00E70B4B" w:rsidRPr="00F541F6" w:rsidRDefault="008419F5">
            <w:pPr>
              <w:rPr>
                <w:szCs w:val="32"/>
              </w:rPr>
            </w:pPr>
            <w:r w:rsidRPr="00F541F6">
              <w:rPr>
                <w:szCs w:val="32"/>
              </w:rPr>
              <w:t xml:space="preserve">Please Select </w:t>
            </w:r>
          </w:p>
          <w:p w14:paraId="661FE22D" w14:textId="7BD7772E" w:rsidR="008419F5" w:rsidRPr="008419F5" w:rsidRDefault="008419F5" w:rsidP="008419F5">
            <w:pPr>
              <w:jc w:val="center"/>
              <w:rPr>
                <w:sz w:val="24"/>
                <w:szCs w:val="36"/>
              </w:rPr>
            </w:pPr>
            <w:r w:rsidRPr="008419F5">
              <w:rPr>
                <w:sz w:val="24"/>
                <w:szCs w:val="36"/>
              </w:rPr>
              <w:t>UNDER 25</w:t>
            </w:r>
            <w:r>
              <w:rPr>
                <w:sz w:val="24"/>
                <w:szCs w:val="36"/>
              </w:rPr>
              <w:t xml:space="preserve"> / </w:t>
            </w:r>
            <w:r w:rsidRPr="008419F5">
              <w:rPr>
                <w:sz w:val="24"/>
                <w:szCs w:val="36"/>
              </w:rPr>
              <w:t>OVER 25</w:t>
            </w:r>
          </w:p>
        </w:tc>
        <w:tc>
          <w:tcPr>
            <w:tcW w:w="2737" w:type="dxa"/>
            <w:gridSpan w:val="3"/>
          </w:tcPr>
          <w:p w14:paraId="36FC6A30" w14:textId="10DB4155" w:rsidR="00E70B4B" w:rsidRDefault="00E70B4B">
            <w:r w:rsidRPr="00F541F6">
              <w:rPr>
                <w:szCs w:val="32"/>
              </w:rPr>
              <w:t>Phone No:</w:t>
            </w:r>
          </w:p>
        </w:tc>
      </w:tr>
      <w:tr w:rsidR="00E70B4B" w14:paraId="3AF2FE76" w14:textId="77777777" w:rsidTr="00D53376">
        <w:tc>
          <w:tcPr>
            <w:tcW w:w="8241" w:type="dxa"/>
            <w:gridSpan w:val="4"/>
          </w:tcPr>
          <w:p w14:paraId="33591A87" w14:textId="7034D7CC" w:rsidR="00E70B4B" w:rsidRPr="00F541F6" w:rsidRDefault="00E70B4B">
            <w:pPr>
              <w:rPr>
                <w:szCs w:val="32"/>
              </w:rPr>
            </w:pPr>
            <w:r w:rsidRPr="00F541F6">
              <w:rPr>
                <w:szCs w:val="32"/>
              </w:rPr>
              <w:t>Address:</w:t>
            </w:r>
          </w:p>
          <w:p w14:paraId="30A6CEFC" w14:textId="235A84BB" w:rsidR="00E70B4B" w:rsidRPr="00F541F6" w:rsidRDefault="00E70B4B">
            <w:pPr>
              <w:rPr>
                <w:sz w:val="16"/>
              </w:rPr>
            </w:pPr>
          </w:p>
        </w:tc>
        <w:tc>
          <w:tcPr>
            <w:tcW w:w="2170" w:type="dxa"/>
            <w:gridSpan w:val="2"/>
          </w:tcPr>
          <w:p w14:paraId="402A89BD" w14:textId="703B8CD1" w:rsidR="00E70B4B" w:rsidRDefault="00E70B4B">
            <w:r w:rsidRPr="00F541F6">
              <w:rPr>
                <w:szCs w:val="32"/>
              </w:rPr>
              <w:t>Post Code:</w:t>
            </w:r>
          </w:p>
        </w:tc>
      </w:tr>
      <w:tr w:rsidR="00E70B4B" w14:paraId="21FC58C1" w14:textId="77777777" w:rsidTr="00BA07E6">
        <w:tc>
          <w:tcPr>
            <w:tcW w:w="10411" w:type="dxa"/>
            <w:gridSpan w:val="6"/>
          </w:tcPr>
          <w:p w14:paraId="42783E61" w14:textId="05CCB5D0" w:rsidR="00E70B4B" w:rsidRPr="00F541F6" w:rsidRDefault="00E70B4B">
            <w:pPr>
              <w:rPr>
                <w:szCs w:val="32"/>
              </w:rPr>
            </w:pPr>
            <w:r w:rsidRPr="00F541F6">
              <w:rPr>
                <w:szCs w:val="32"/>
              </w:rPr>
              <w:t>Email address:</w:t>
            </w:r>
          </w:p>
          <w:p w14:paraId="764A7877" w14:textId="60BCB4FD" w:rsidR="00E70B4B" w:rsidRPr="00F541F6" w:rsidRDefault="00E70B4B">
            <w:pPr>
              <w:rPr>
                <w:sz w:val="16"/>
              </w:rPr>
            </w:pPr>
          </w:p>
        </w:tc>
      </w:tr>
      <w:tr w:rsidR="00E70B4B" w14:paraId="1618B9E4" w14:textId="77777777" w:rsidTr="00D53376">
        <w:tc>
          <w:tcPr>
            <w:tcW w:w="6966" w:type="dxa"/>
            <w:gridSpan w:val="2"/>
          </w:tcPr>
          <w:p w14:paraId="4A6EFB0F" w14:textId="065B4D0D" w:rsidR="00E70B4B" w:rsidRDefault="00E70B4B"/>
          <w:p w14:paraId="1EA25A46" w14:textId="77777777" w:rsidR="00E70B4B" w:rsidRDefault="00E70B4B" w:rsidP="00584B80">
            <w:pPr>
              <w:jc w:val="center"/>
            </w:pPr>
            <w:r>
              <w:t>TITLE OF ENTRY</w:t>
            </w:r>
          </w:p>
          <w:p w14:paraId="2FAE8F1C" w14:textId="5F403F91" w:rsidR="00E70B4B" w:rsidRDefault="00E70B4B" w:rsidP="00584B80">
            <w:pPr>
              <w:ind w:right="3"/>
              <w:jc w:val="center"/>
              <w:rPr>
                <w:sz w:val="20"/>
              </w:rPr>
            </w:pPr>
          </w:p>
        </w:tc>
        <w:tc>
          <w:tcPr>
            <w:tcW w:w="1275" w:type="dxa"/>
            <w:gridSpan w:val="2"/>
          </w:tcPr>
          <w:p w14:paraId="60E82621" w14:textId="0E51BA86" w:rsidR="00E70B4B" w:rsidRDefault="00E70B4B" w:rsidP="006963D0">
            <w:pPr>
              <w:ind w:right="3"/>
              <w:jc w:val="center"/>
              <w:rPr>
                <w:sz w:val="20"/>
              </w:rPr>
            </w:pPr>
          </w:p>
          <w:p w14:paraId="616174F0" w14:textId="54539E52" w:rsidR="00E70B4B" w:rsidRPr="006963D0" w:rsidRDefault="00E70B4B" w:rsidP="006963D0">
            <w:pPr>
              <w:ind w:right="3"/>
              <w:jc w:val="center"/>
              <w:rPr>
                <w:sz w:val="20"/>
              </w:rPr>
            </w:pPr>
            <w:r>
              <w:rPr>
                <w:sz w:val="20"/>
              </w:rPr>
              <w:t>CATEGORY</w:t>
            </w:r>
          </w:p>
        </w:tc>
        <w:tc>
          <w:tcPr>
            <w:tcW w:w="1246" w:type="dxa"/>
          </w:tcPr>
          <w:p w14:paraId="1AB401E6" w14:textId="54E731D8" w:rsidR="00E70B4B" w:rsidRPr="006963D0" w:rsidRDefault="00E70B4B" w:rsidP="006963D0">
            <w:pPr>
              <w:ind w:right="3"/>
              <w:jc w:val="center"/>
              <w:rPr>
                <w:sz w:val="20"/>
              </w:rPr>
            </w:pPr>
            <w:r w:rsidRPr="006963D0">
              <w:rPr>
                <w:sz w:val="20"/>
              </w:rPr>
              <w:t>SALE</w:t>
            </w:r>
          </w:p>
          <w:p w14:paraId="3D3D7DF5" w14:textId="760AF97E" w:rsidR="00E70B4B" w:rsidRDefault="00E70B4B" w:rsidP="006963D0">
            <w:pPr>
              <w:jc w:val="center"/>
            </w:pPr>
            <w:r w:rsidRPr="006963D0">
              <w:rPr>
                <w:sz w:val="20"/>
              </w:rPr>
              <w:t>PRICE</w:t>
            </w:r>
          </w:p>
        </w:tc>
        <w:tc>
          <w:tcPr>
            <w:tcW w:w="924" w:type="dxa"/>
          </w:tcPr>
          <w:p w14:paraId="7B16005C" w14:textId="0B2D8974" w:rsidR="00E70B4B" w:rsidRDefault="00E70B4B" w:rsidP="006267DC">
            <w:pPr>
              <w:jc w:val="center"/>
            </w:pPr>
            <w:r>
              <w:rPr>
                <w:sz w:val="20"/>
                <w:szCs w:val="20"/>
              </w:rPr>
              <w:t>EXHIBIT ONLY</w:t>
            </w:r>
          </w:p>
        </w:tc>
      </w:tr>
      <w:tr w:rsidR="00E70B4B" w14:paraId="2869FDD6" w14:textId="77777777" w:rsidTr="00D53376">
        <w:tc>
          <w:tcPr>
            <w:tcW w:w="6966" w:type="dxa"/>
            <w:gridSpan w:val="2"/>
          </w:tcPr>
          <w:p w14:paraId="2BF39539" w14:textId="44B7659E" w:rsidR="00E70B4B" w:rsidRDefault="00E70B4B">
            <w:r w:rsidRPr="00925974">
              <w:rPr>
                <w:sz w:val="20"/>
                <w:szCs w:val="20"/>
              </w:rPr>
              <w:t>1</w:t>
            </w:r>
            <w:r w:rsidR="00E77A84">
              <w:rPr>
                <w:sz w:val="20"/>
                <w:szCs w:val="20"/>
              </w:rPr>
              <w:t>.</w:t>
            </w:r>
          </w:p>
        </w:tc>
        <w:tc>
          <w:tcPr>
            <w:tcW w:w="1275" w:type="dxa"/>
            <w:gridSpan w:val="2"/>
          </w:tcPr>
          <w:p w14:paraId="318D0179" w14:textId="77777777" w:rsidR="00E70B4B" w:rsidRDefault="00E70B4B"/>
        </w:tc>
        <w:tc>
          <w:tcPr>
            <w:tcW w:w="1246" w:type="dxa"/>
          </w:tcPr>
          <w:p w14:paraId="53DE1325" w14:textId="72D00642" w:rsidR="00E70B4B" w:rsidRDefault="00E70B4B"/>
        </w:tc>
        <w:tc>
          <w:tcPr>
            <w:tcW w:w="924" w:type="dxa"/>
          </w:tcPr>
          <w:p w14:paraId="09915B58" w14:textId="77777777" w:rsidR="00E70B4B" w:rsidRDefault="00E70B4B"/>
        </w:tc>
      </w:tr>
      <w:tr w:rsidR="00E70B4B" w14:paraId="68C0EB11" w14:textId="77777777" w:rsidTr="00D53376">
        <w:tc>
          <w:tcPr>
            <w:tcW w:w="6966" w:type="dxa"/>
            <w:gridSpan w:val="2"/>
          </w:tcPr>
          <w:p w14:paraId="36917A90" w14:textId="42D5089D" w:rsidR="00E70B4B" w:rsidRDefault="00E70B4B">
            <w:r w:rsidRPr="00925974">
              <w:rPr>
                <w:sz w:val="20"/>
                <w:szCs w:val="20"/>
              </w:rPr>
              <w:t>2</w:t>
            </w:r>
            <w:r w:rsidR="00E77A84">
              <w:rPr>
                <w:sz w:val="20"/>
                <w:szCs w:val="20"/>
              </w:rPr>
              <w:t>.</w:t>
            </w:r>
          </w:p>
        </w:tc>
        <w:tc>
          <w:tcPr>
            <w:tcW w:w="1275" w:type="dxa"/>
            <w:gridSpan w:val="2"/>
          </w:tcPr>
          <w:p w14:paraId="4AFF8B5F" w14:textId="77777777" w:rsidR="00E70B4B" w:rsidRDefault="00E70B4B"/>
        </w:tc>
        <w:tc>
          <w:tcPr>
            <w:tcW w:w="1246" w:type="dxa"/>
          </w:tcPr>
          <w:p w14:paraId="4DB0DA52" w14:textId="097E3D3A" w:rsidR="00E70B4B" w:rsidRDefault="00E70B4B"/>
        </w:tc>
        <w:tc>
          <w:tcPr>
            <w:tcW w:w="924" w:type="dxa"/>
          </w:tcPr>
          <w:p w14:paraId="14B46CDC" w14:textId="77777777" w:rsidR="00E70B4B" w:rsidRDefault="00E70B4B"/>
        </w:tc>
      </w:tr>
      <w:tr w:rsidR="00E70B4B" w14:paraId="602BBC01" w14:textId="77777777" w:rsidTr="00D53376">
        <w:tc>
          <w:tcPr>
            <w:tcW w:w="6966" w:type="dxa"/>
            <w:gridSpan w:val="2"/>
          </w:tcPr>
          <w:p w14:paraId="601217F0" w14:textId="18267273" w:rsidR="00E70B4B" w:rsidRDefault="00E70B4B">
            <w:r w:rsidRPr="00925974">
              <w:rPr>
                <w:sz w:val="20"/>
                <w:szCs w:val="20"/>
              </w:rPr>
              <w:t>3</w:t>
            </w:r>
            <w:r w:rsidR="00E77A84">
              <w:rPr>
                <w:sz w:val="20"/>
                <w:szCs w:val="20"/>
              </w:rPr>
              <w:t>.</w:t>
            </w:r>
          </w:p>
        </w:tc>
        <w:tc>
          <w:tcPr>
            <w:tcW w:w="1275" w:type="dxa"/>
            <w:gridSpan w:val="2"/>
          </w:tcPr>
          <w:p w14:paraId="3D750CF8" w14:textId="77777777" w:rsidR="00E70B4B" w:rsidRDefault="00E70B4B"/>
        </w:tc>
        <w:tc>
          <w:tcPr>
            <w:tcW w:w="1246" w:type="dxa"/>
          </w:tcPr>
          <w:p w14:paraId="0AC7E4DA" w14:textId="4892A948" w:rsidR="00E70B4B" w:rsidRDefault="00E70B4B"/>
        </w:tc>
        <w:tc>
          <w:tcPr>
            <w:tcW w:w="924" w:type="dxa"/>
          </w:tcPr>
          <w:p w14:paraId="31A348C7" w14:textId="77777777" w:rsidR="00E70B4B" w:rsidRDefault="00E70B4B"/>
        </w:tc>
      </w:tr>
      <w:tr w:rsidR="00E70B4B" w14:paraId="63E0315C" w14:textId="77777777" w:rsidTr="00D53376">
        <w:tc>
          <w:tcPr>
            <w:tcW w:w="6966" w:type="dxa"/>
            <w:gridSpan w:val="2"/>
          </w:tcPr>
          <w:p w14:paraId="206FAE86" w14:textId="523CA5D4" w:rsidR="00E70B4B" w:rsidRDefault="00E70B4B">
            <w:r w:rsidRPr="00925974">
              <w:rPr>
                <w:sz w:val="20"/>
                <w:szCs w:val="20"/>
              </w:rPr>
              <w:t>4</w:t>
            </w:r>
            <w:r w:rsidR="00E77A84">
              <w:rPr>
                <w:sz w:val="20"/>
                <w:szCs w:val="20"/>
              </w:rPr>
              <w:t>.</w:t>
            </w:r>
          </w:p>
        </w:tc>
        <w:tc>
          <w:tcPr>
            <w:tcW w:w="1275" w:type="dxa"/>
            <w:gridSpan w:val="2"/>
          </w:tcPr>
          <w:p w14:paraId="0431CC4C" w14:textId="77777777" w:rsidR="00E70B4B" w:rsidRDefault="00E70B4B"/>
        </w:tc>
        <w:tc>
          <w:tcPr>
            <w:tcW w:w="1246" w:type="dxa"/>
          </w:tcPr>
          <w:p w14:paraId="5639E859" w14:textId="4E7F4974" w:rsidR="00E70B4B" w:rsidRDefault="00E70B4B"/>
        </w:tc>
        <w:tc>
          <w:tcPr>
            <w:tcW w:w="924" w:type="dxa"/>
          </w:tcPr>
          <w:p w14:paraId="0693819E" w14:textId="77777777" w:rsidR="00E70B4B" w:rsidRDefault="00E70B4B"/>
        </w:tc>
      </w:tr>
      <w:tr w:rsidR="00E70B4B" w14:paraId="02DEABE0" w14:textId="77777777" w:rsidTr="00D53376">
        <w:tc>
          <w:tcPr>
            <w:tcW w:w="6966" w:type="dxa"/>
            <w:gridSpan w:val="2"/>
          </w:tcPr>
          <w:p w14:paraId="335CE571" w14:textId="26434155" w:rsidR="00E70B4B" w:rsidRDefault="00E70B4B">
            <w:r w:rsidRPr="00925974">
              <w:rPr>
                <w:sz w:val="20"/>
                <w:szCs w:val="20"/>
              </w:rPr>
              <w:t>5</w:t>
            </w:r>
            <w:r w:rsidR="00E77A84">
              <w:rPr>
                <w:sz w:val="20"/>
                <w:szCs w:val="20"/>
              </w:rPr>
              <w:t>.</w:t>
            </w:r>
          </w:p>
        </w:tc>
        <w:tc>
          <w:tcPr>
            <w:tcW w:w="1275" w:type="dxa"/>
            <w:gridSpan w:val="2"/>
          </w:tcPr>
          <w:p w14:paraId="4A2BD670" w14:textId="77777777" w:rsidR="00E70B4B" w:rsidRDefault="00E70B4B"/>
        </w:tc>
        <w:tc>
          <w:tcPr>
            <w:tcW w:w="1246" w:type="dxa"/>
          </w:tcPr>
          <w:p w14:paraId="54DD5214" w14:textId="05773B55" w:rsidR="00E70B4B" w:rsidRDefault="00E70B4B"/>
        </w:tc>
        <w:tc>
          <w:tcPr>
            <w:tcW w:w="924" w:type="dxa"/>
          </w:tcPr>
          <w:p w14:paraId="49A2BAA2" w14:textId="77777777" w:rsidR="00E70B4B" w:rsidRDefault="00E70B4B"/>
        </w:tc>
      </w:tr>
      <w:tr w:rsidR="00C36333" w14:paraId="610AB330" w14:textId="77777777" w:rsidTr="00D53376">
        <w:tc>
          <w:tcPr>
            <w:tcW w:w="6966" w:type="dxa"/>
            <w:gridSpan w:val="2"/>
          </w:tcPr>
          <w:p w14:paraId="3623D202" w14:textId="1E7FB294" w:rsidR="00C36333" w:rsidRPr="00925974" w:rsidRDefault="00E77A84">
            <w:pPr>
              <w:rPr>
                <w:sz w:val="20"/>
                <w:szCs w:val="20"/>
              </w:rPr>
            </w:pPr>
            <w:r>
              <w:rPr>
                <w:sz w:val="20"/>
                <w:szCs w:val="20"/>
              </w:rPr>
              <w:t xml:space="preserve">6. </w:t>
            </w:r>
          </w:p>
        </w:tc>
        <w:tc>
          <w:tcPr>
            <w:tcW w:w="1275" w:type="dxa"/>
            <w:gridSpan w:val="2"/>
          </w:tcPr>
          <w:p w14:paraId="173C6F5F" w14:textId="77777777" w:rsidR="00C36333" w:rsidRDefault="00C36333"/>
        </w:tc>
        <w:tc>
          <w:tcPr>
            <w:tcW w:w="1246" w:type="dxa"/>
          </w:tcPr>
          <w:p w14:paraId="04893E6C" w14:textId="77777777" w:rsidR="00C36333" w:rsidRDefault="00C36333"/>
        </w:tc>
        <w:tc>
          <w:tcPr>
            <w:tcW w:w="924" w:type="dxa"/>
          </w:tcPr>
          <w:p w14:paraId="202C5D79" w14:textId="77777777" w:rsidR="00C36333" w:rsidRDefault="00C36333"/>
        </w:tc>
      </w:tr>
      <w:tr w:rsidR="00C36333" w14:paraId="7A6258DF" w14:textId="77777777" w:rsidTr="00D53376">
        <w:tc>
          <w:tcPr>
            <w:tcW w:w="6966" w:type="dxa"/>
            <w:gridSpan w:val="2"/>
          </w:tcPr>
          <w:p w14:paraId="122F5EA3" w14:textId="11D28ADE" w:rsidR="00C36333" w:rsidRPr="00925974" w:rsidRDefault="00E77A84">
            <w:pPr>
              <w:rPr>
                <w:sz w:val="20"/>
                <w:szCs w:val="20"/>
              </w:rPr>
            </w:pPr>
            <w:r>
              <w:rPr>
                <w:sz w:val="20"/>
                <w:szCs w:val="20"/>
              </w:rPr>
              <w:t>7.</w:t>
            </w:r>
          </w:p>
        </w:tc>
        <w:tc>
          <w:tcPr>
            <w:tcW w:w="1275" w:type="dxa"/>
            <w:gridSpan w:val="2"/>
          </w:tcPr>
          <w:p w14:paraId="3E4E3C47" w14:textId="77777777" w:rsidR="00C36333" w:rsidRDefault="00C36333"/>
        </w:tc>
        <w:tc>
          <w:tcPr>
            <w:tcW w:w="1246" w:type="dxa"/>
          </w:tcPr>
          <w:p w14:paraId="5A6B37F3" w14:textId="77777777" w:rsidR="00C36333" w:rsidRDefault="00C36333"/>
        </w:tc>
        <w:tc>
          <w:tcPr>
            <w:tcW w:w="924" w:type="dxa"/>
          </w:tcPr>
          <w:p w14:paraId="5E4E3C0B" w14:textId="77777777" w:rsidR="00C36333" w:rsidRDefault="00C36333"/>
        </w:tc>
      </w:tr>
      <w:tr w:rsidR="00C36333" w14:paraId="6381D0EE" w14:textId="77777777" w:rsidTr="00D53376">
        <w:tc>
          <w:tcPr>
            <w:tcW w:w="6966" w:type="dxa"/>
            <w:gridSpan w:val="2"/>
          </w:tcPr>
          <w:p w14:paraId="7102CBD7" w14:textId="35236880" w:rsidR="00C36333" w:rsidRPr="00925974" w:rsidRDefault="00E77A84">
            <w:pPr>
              <w:rPr>
                <w:sz w:val="20"/>
                <w:szCs w:val="20"/>
              </w:rPr>
            </w:pPr>
            <w:r>
              <w:rPr>
                <w:sz w:val="20"/>
                <w:szCs w:val="20"/>
              </w:rPr>
              <w:t>8.</w:t>
            </w:r>
          </w:p>
        </w:tc>
        <w:tc>
          <w:tcPr>
            <w:tcW w:w="1275" w:type="dxa"/>
            <w:gridSpan w:val="2"/>
          </w:tcPr>
          <w:p w14:paraId="1352EB06" w14:textId="77777777" w:rsidR="00C36333" w:rsidRDefault="00C36333"/>
        </w:tc>
        <w:tc>
          <w:tcPr>
            <w:tcW w:w="1246" w:type="dxa"/>
          </w:tcPr>
          <w:p w14:paraId="6F0EF8A7" w14:textId="77777777" w:rsidR="00C36333" w:rsidRDefault="00C36333"/>
        </w:tc>
        <w:tc>
          <w:tcPr>
            <w:tcW w:w="924" w:type="dxa"/>
          </w:tcPr>
          <w:p w14:paraId="2C6616B4" w14:textId="77777777" w:rsidR="00C36333" w:rsidRDefault="00C36333"/>
        </w:tc>
      </w:tr>
      <w:tr w:rsidR="00E70B4B" w14:paraId="45294ED2" w14:textId="77777777" w:rsidTr="0005086F">
        <w:tc>
          <w:tcPr>
            <w:tcW w:w="10411" w:type="dxa"/>
            <w:gridSpan w:val="6"/>
          </w:tcPr>
          <w:p w14:paraId="7CB3C0D6" w14:textId="273E14FF" w:rsidR="00E70B4B" w:rsidRPr="007D7638" w:rsidRDefault="00E70B4B" w:rsidP="00EB41E4">
            <w:pPr>
              <w:rPr>
                <w:sz w:val="24"/>
                <w:szCs w:val="24"/>
              </w:rPr>
            </w:pPr>
            <w:r w:rsidRPr="007D7638">
              <w:rPr>
                <w:sz w:val="24"/>
                <w:szCs w:val="24"/>
              </w:rPr>
              <w:t xml:space="preserve">Please provide account details </w:t>
            </w:r>
            <w:r w:rsidRPr="003B2A89">
              <w:t>(so proceeds of sales or auction items can be transferred to correct account)</w:t>
            </w:r>
          </w:p>
          <w:p w14:paraId="7ADB2BB9" w14:textId="1AD11A63" w:rsidR="00E70B4B" w:rsidRDefault="00E70B4B">
            <w:r w:rsidRPr="007D7638">
              <w:rPr>
                <w:sz w:val="20"/>
                <w:szCs w:val="20"/>
              </w:rPr>
              <w:t xml:space="preserve">BSB:                                         Account: </w:t>
            </w:r>
          </w:p>
        </w:tc>
      </w:tr>
      <w:tr w:rsidR="00E70B4B" w14:paraId="415B1F04" w14:textId="77777777" w:rsidTr="00917F5A">
        <w:trPr>
          <w:trHeight w:val="484"/>
        </w:trPr>
        <w:tc>
          <w:tcPr>
            <w:tcW w:w="10411" w:type="dxa"/>
            <w:gridSpan w:val="6"/>
          </w:tcPr>
          <w:p w14:paraId="5D4529A2" w14:textId="3D644E23" w:rsidR="00E70B4B" w:rsidRDefault="00E70B4B" w:rsidP="00597B06">
            <w:pPr>
              <w:spacing w:before="40"/>
            </w:pPr>
            <w:r>
              <w:t>Signed:</w:t>
            </w:r>
            <w:r>
              <w:tab/>
              <w:t xml:space="preserve">                                                                                                                                               Date:</w:t>
            </w:r>
          </w:p>
        </w:tc>
      </w:tr>
    </w:tbl>
    <w:p w14:paraId="5AF9660E" w14:textId="76245BC5" w:rsidR="000C471E" w:rsidRDefault="00101E10" w:rsidP="00AC1EF7">
      <w:pPr>
        <w:spacing w:before="240" w:after="0" w:line="265" w:lineRule="auto"/>
        <w:ind w:left="355" w:hanging="10"/>
      </w:pPr>
      <w:r>
        <w:t xml:space="preserve">                   </w:t>
      </w:r>
      <w:r w:rsidR="00AC1EF7">
        <w:t xml:space="preserve"> </w:t>
      </w:r>
      <w:r>
        <w:t xml:space="preserve"> </w:t>
      </w:r>
      <w:r w:rsidR="000C471E" w:rsidRPr="00AC1EF7">
        <w:rPr>
          <w:b/>
          <w:bCs/>
        </w:rPr>
        <w:t xml:space="preserve">Post </w:t>
      </w:r>
      <w:r w:rsidR="00927518" w:rsidRPr="00AC1EF7">
        <w:rPr>
          <w:b/>
          <w:bCs/>
        </w:rPr>
        <w:t>entries to</w:t>
      </w:r>
      <w:r w:rsidR="000C471E" w:rsidRPr="00AC1EF7">
        <w:rPr>
          <w:b/>
          <w:bCs/>
        </w:rPr>
        <w:t>:</w:t>
      </w:r>
      <w:r w:rsidR="000C471E">
        <w:t xml:space="preserve">  </w:t>
      </w:r>
      <w:r w:rsidR="001F40AA">
        <w:t xml:space="preserve">      </w:t>
      </w:r>
      <w:r w:rsidR="000C471E">
        <w:t xml:space="preserve">Mitchell Gallery 33 Cambridge St, Mitchell </w:t>
      </w:r>
      <w:proofErr w:type="spellStart"/>
      <w:r w:rsidR="000C471E">
        <w:t>QId</w:t>
      </w:r>
      <w:proofErr w:type="spellEnd"/>
      <w:r w:rsidR="000C471E">
        <w:t xml:space="preserve"> 4465</w:t>
      </w:r>
    </w:p>
    <w:p w14:paraId="13838698" w14:textId="6DA7160D" w:rsidR="00C178C0" w:rsidRDefault="000C471E" w:rsidP="00C178C0">
      <w:pPr>
        <w:tabs>
          <w:tab w:val="center" w:pos="4248"/>
          <w:tab w:val="center" w:pos="8482"/>
        </w:tabs>
        <w:spacing w:after="0" w:line="265" w:lineRule="auto"/>
      </w:pPr>
      <w:r>
        <w:tab/>
      </w:r>
      <w:r w:rsidR="00397D4E">
        <w:t xml:space="preserve">                          </w:t>
      </w:r>
      <w:r w:rsidRPr="000C471E">
        <w:rPr>
          <w:b/>
          <w:bCs/>
        </w:rPr>
        <w:t>Email entries to:</w:t>
      </w:r>
      <w:r w:rsidR="001F40AA">
        <w:t xml:space="preserve"> </w:t>
      </w:r>
      <w:hyperlink r:id="rId8" w:history="1">
        <w:r w:rsidR="001F40AA" w:rsidRPr="00AF6210">
          <w:rPr>
            <w:rStyle w:val="Hyperlink"/>
          </w:rPr>
          <w:t>Mitchell.Library@maranoa.qld.gov.au</w:t>
        </w:r>
      </w:hyperlink>
      <w:r>
        <w:t xml:space="preserve"> </w:t>
      </w:r>
      <w:r w:rsidR="00BE5A5F">
        <w:t xml:space="preserve">    </w:t>
      </w:r>
      <w:r w:rsidR="00BE5A5F" w:rsidRPr="00BE5A5F">
        <w:rPr>
          <w:b/>
          <w:bCs/>
        </w:rPr>
        <w:t>Phone:</w:t>
      </w:r>
      <w:r w:rsidR="00BE5A5F">
        <w:t xml:space="preserve"> 07 46246955</w:t>
      </w:r>
      <w:r>
        <w:tab/>
      </w:r>
      <w:r>
        <w:rPr>
          <w:sz w:val="24"/>
        </w:rPr>
        <w:t xml:space="preserve"> </w:t>
      </w:r>
    </w:p>
    <w:p w14:paraId="21C80A4B" w14:textId="5660244E" w:rsidR="000C471E" w:rsidRPr="00C178C0" w:rsidRDefault="00C178C0" w:rsidP="00C178C0">
      <w:pPr>
        <w:tabs>
          <w:tab w:val="center" w:pos="4248"/>
          <w:tab w:val="center" w:pos="8482"/>
        </w:tabs>
        <w:spacing w:after="0" w:line="265" w:lineRule="auto"/>
      </w:pPr>
      <w:r>
        <w:t xml:space="preserve">                           </w:t>
      </w:r>
      <w:r w:rsidR="000C471E" w:rsidRPr="00C178C0">
        <w:rPr>
          <w:b/>
          <w:bCs/>
          <w:u w:val="single" w:color="000000"/>
        </w:rPr>
        <w:t xml:space="preserve">Closing Date: </w:t>
      </w:r>
      <w:r w:rsidR="000C471E" w:rsidRPr="00C178C0">
        <w:rPr>
          <w:u w:val="single" w:color="000000"/>
        </w:rPr>
        <w:t>entry form &amp; artwork must be received by</w:t>
      </w:r>
      <w:r w:rsidR="001F40AA" w:rsidRPr="00C178C0">
        <w:rPr>
          <w:u w:val="single" w:color="000000"/>
        </w:rPr>
        <w:t xml:space="preserve"> 5pm, </w:t>
      </w:r>
      <w:r w:rsidR="00302F6C">
        <w:rPr>
          <w:u w:val="single" w:color="000000"/>
        </w:rPr>
        <w:t>Friday 12</w:t>
      </w:r>
      <w:r w:rsidR="00302F6C" w:rsidRPr="00302F6C">
        <w:rPr>
          <w:u w:val="single" w:color="000000"/>
          <w:vertAlign w:val="superscript"/>
        </w:rPr>
        <w:t>th</w:t>
      </w:r>
      <w:r w:rsidR="00302F6C">
        <w:rPr>
          <w:u w:val="single" w:color="000000"/>
        </w:rPr>
        <w:t xml:space="preserve"> of </w:t>
      </w:r>
      <w:proofErr w:type="gramStart"/>
      <w:r w:rsidR="00302F6C">
        <w:rPr>
          <w:u w:val="single" w:color="000000"/>
        </w:rPr>
        <w:t>July</w:t>
      </w:r>
      <w:proofErr w:type="gramEnd"/>
    </w:p>
    <w:p w14:paraId="030D8FF6" w14:textId="1FBC5267" w:rsidR="00C178C0" w:rsidRPr="00EB41E4" w:rsidRDefault="00C178C0" w:rsidP="00C178C0">
      <w:pPr>
        <w:pStyle w:val="ListParagraph"/>
        <w:numPr>
          <w:ilvl w:val="0"/>
          <w:numId w:val="7"/>
        </w:numPr>
        <w:tabs>
          <w:tab w:val="center" w:pos="2693"/>
          <w:tab w:val="center" w:pos="5810"/>
        </w:tabs>
        <w:spacing w:after="108" w:line="265" w:lineRule="auto"/>
      </w:pPr>
    </w:p>
    <w:p w14:paraId="59B547C7" w14:textId="111A5344" w:rsidR="008425B1" w:rsidRDefault="009D167E" w:rsidP="00C178C0">
      <w:pPr>
        <w:pStyle w:val="ListParagraph"/>
        <w:spacing w:after="506" w:line="228" w:lineRule="auto"/>
        <w:ind w:left="360"/>
        <w:jc w:val="center"/>
        <w:rPr>
          <w:sz w:val="24"/>
        </w:rPr>
      </w:pPr>
      <w:r w:rsidRPr="00C178C0">
        <w:rPr>
          <w:sz w:val="24"/>
        </w:rPr>
        <w:t>Please write a small paragraph below</w:t>
      </w:r>
      <w:r w:rsidR="00C178C0" w:rsidRPr="00C178C0">
        <w:rPr>
          <w:sz w:val="24"/>
        </w:rPr>
        <w:t xml:space="preserve"> telling us about </w:t>
      </w:r>
      <w:r w:rsidR="003542BF">
        <w:rPr>
          <w:sz w:val="24"/>
        </w:rPr>
        <w:t>how art has a positive impact fo</w:t>
      </w:r>
      <w:r w:rsidR="00634E13">
        <w:rPr>
          <w:sz w:val="24"/>
        </w:rPr>
        <w:t xml:space="preserve">r you as </w:t>
      </w:r>
      <w:r w:rsidR="003542BF">
        <w:rPr>
          <w:sz w:val="24"/>
        </w:rPr>
        <w:t xml:space="preserve">a person </w:t>
      </w:r>
      <w:r w:rsidR="00634E13">
        <w:rPr>
          <w:sz w:val="24"/>
        </w:rPr>
        <w:t>with a disability</w:t>
      </w:r>
      <w:r w:rsidR="000F410E">
        <w:rPr>
          <w:sz w:val="24"/>
        </w:rPr>
        <w:t xml:space="preserve"> or</w:t>
      </w:r>
      <w:r w:rsidR="0081051B">
        <w:rPr>
          <w:sz w:val="24"/>
        </w:rPr>
        <w:t xml:space="preserve"> mental illness</w:t>
      </w:r>
      <w:r w:rsidR="00634E13">
        <w:rPr>
          <w:sz w:val="24"/>
        </w:rPr>
        <w:t>.</w:t>
      </w:r>
    </w:p>
    <w:p w14:paraId="690252DD" w14:textId="39F92448" w:rsidR="00C178C0" w:rsidRDefault="00A11D4C" w:rsidP="00C178C0">
      <w:pPr>
        <w:pStyle w:val="ListParagraph"/>
        <w:spacing w:after="506" w:line="228" w:lineRule="auto"/>
        <w:ind w:left="360"/>
        <w:jc w:val="center"/>
        <w:rPr>
          <w:sz w:val="24"/>
        </w:rPr>
      </w:pPr>
      <w:r w:rsidRPr="00C178C0">
        <w:rPr>
          <w:b/>
          <w:bCs/>
          <w:i/>
          <w:iCs/>
          <w:noProof/>
          <w:color w:val="EA0000"/>
          <w:spacing w:val="5"/>
          <w:sz w:val="28"/>
          <w:szCs w:val="28"/>
          <w:u w:val="single"/>
        </w:rPr>
        <mc:AlternateContent>
          <mc:Choice Requires="wps">
            <w:drawing>
              <wp:anchor distT="0" distB="0" distL="114300" distR="114300" simplePos="0" relativeHeight="251658246" behindDoc="0" locked="0" layoutInCell="1" allowOverlap="1" wp14:anchorId="4D4639AB" wp14:editId="25F1AA0F">
                <wp:simplePos x="0" y="0"/>
                <wp:positionH relativeFrom="margin">
                  <wp:align>right</wp:align>
                </wp:positionH>
                <wp:positionV relativeFrom="paragraph">
                  <wp:posOffset>69849</wp:posOffset>
                </wp:positionV>
                <wp:extent cx="6543675" cy="1933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543675" cy="1933575"/>
                        </a:xfrm>
                        <a:prstGeom prst="rect">
                          <a:avLst/>
                        </a:prstGeom>
                        <a:solidFill>
                          <a:schemeClr val="lt1"/>
                        </a:solidFill>
                        <a:ln w="6350">
                          <a:solidFill>
                            <a:prstClr val="black"/>
                          </a:solidFill>
                        </a:ln>
                      </wps:spPr>
                      <wps:txbx>
                        <w:txbxContent>
                          <w:p w14:paraId="66EABD51" w14:textId="77777777" w:rsidR="00247C87" w:rsidRDefault="00247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639AB" id="_x0000_t202" coordsize="21600,21600" o:spt="202" path="m,l,21600r21600,l21600,xe">
                <v:stroke joinstyle="miter"/>
                <v:path gradientshapeok="t" o:connecttype="rect"/>
              </v:shapetype>
              <v:shape id="Text Box 9" o:spid="_x0000_s1026" type="#_x0000_t202" style="position:absolute;left:0;text-align:left;margin-left:464.05pt;margin-top:5.5pt;width:515.25pt;height:152.2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" fillcolor="white [3201]" strokeweight=".5pt">
                <v:textbox>
                  <w:txbxContent>
                    <w:p w14:paraId="66EABD51" w14:textId="77777777" w:rsidR="00247C87" w:rsidRDefault="00247C87"/>
                  </w:txbxContent>
                </v:textbox>
                <w10:wrap anchorx="margin"/>
              </v:shape>
            </w:pict>
          </mc:Fallback>
        </mc:AlternateContent>
      </w:r>
    </w:p>
    <w:p w14:paraId="298472A3" w14:textId="5A908156" w:rsidR="00C178C0" w:rsidRDefault="00C178C0" w:rsidP="00C178C0">
      <w:pPr>
        <w:pStyle w:val="ListParagraph"/>
        <w:spacing w:after="506" w:line="228" w:lineRule="auto"/>
        <w:ind w:left="360"/>
        <w:jc w:val="center"/>
        <w:rPr>
          <w:sz w:val="24"/>
        </w:rPr>
      </w:pPr>
    </w:p>
    <w:p w14:paraId="6B4BE5CC" w14:textId="4AACAEBA" w:rsidR="00C178C0" w:rsidRPr="00C178C0" w:rsidRDefault="00C178C0" w:rsidP="00C178C0">
      <w:pPr>
        <w:pStyle w:val="ListParagraph"/>
        <w:spacing w:after="506" w:line="228" w:lineRule="auto"/>
        <w:ind w:left="360"/>
        <w:jc w:val="center"/>
        <w:rPr>
          <w:sz w:val="24"/>
        </w:rPr>
      </w:pPr>
    </w:p>
    <w:p w14:paraId="7E48E6BE" w14:textId="6A4040AA" w:rsidR="007D288C" w:rsidRDefault="007D288C" w:rsidP="00C113CF">
      <w:pPr>
        <w:spacing w:after="506" w:line="228" w:lineRule="auto"/>
        <w:rPr>
          <w:rStyle w:val="BookTitle"/>
          <w:color w:val="EA0000"/>
          <w:sz w:val="24"/>
          <w:szCs w:val="24"/>
          <w:u w:val="single"/>
        </w:rPr>
      </w:pPr>
    </w:p>
    <w:p w14:paraId="011C7DFF" w14:textId="7B8982D6" w:rsidR="00C113CF" w:rsidRDefault="00C113CF" w:rsidP="00C113CF">
      <w:pPr>
        <w:spacing w:after="506" w:line="228" w:lineRule="auto"/>
        <w:rPr>
          <w:rStyle w:val="BookTitle"/>
          <w:color w:val="EA0000"/>
          <w:sz w:val="12"/>
          <w:szCs w:val="12"/>
          <w:u w:val="single"/>
        </w:rPr>
      </w:pPr>
    </w:p>
    <w:p w14:paraId="221EB8A3" w14:textId="77777777" w:rsidR="007D288C" w:rsidRPr="00302F6C" w:rsidRDefault="007D288C" w:rsidP="00C113CF">
      <w:pPr>
        <w:spacing w:after="506" w:line="228" w:lineRule="auto"/>
        <w:rPr>
          <w:rStyle w:val="BookTitle"/>
          <w:color w:val="EA0000"/>
          <w:u w:val="single"/>
        </w:rPr>
      </w:pPr>
    </w:p>
    <w:p w14:paraId="511DB164" w14:textId="2C62998A" w:rsidR="007D288C" w:rsidRPr="00302F6C" w:rsidRDefault="00302F6C" w:rsidP="007D288C">
      <w:pPr>
        <w:spacing w:after="0"/>
        <w:jc w:val="center"/>
        <w:rPr>
          <w:rFonts w:ascii="Courier New" w:eastAsia="Courier New" w:hAnsi="Courier New" w:cs="Courier New"/>
          <w:b/>
          <w:bCs/>
          <w:u w:val="single"/>
        </w:rPr>
      </w:pPr>
      <w:bookmarkStart w:id="0" w:name="_Hlk103601498"/>
      <w:r w:rsidRPr="00302F6C">
        <w:rPr>
          <w:rFonts w:ascii="Courier New" w:eastAsia="Courier New" w:hAnsi="Courier New" w:cs="Courier New"/>
          <w:b/>
          <w:bCs/>
          <w:u w:val="single"/>
        </w:rPr>
        <w:t>Follow</w:t>
      </w:r>
      <w:r w:rsidR="00303795" w:rsidRPr="00302F6C">
        <w:rPr>
          <w:rFonts w:ascii="Courier New" w:eastAsia="Courier New" w:hAnsi="Courier New" w:cs="Courier New"/>
          <w:b/>
          <w:bCs/>
          <w:u w:val="single"/>
        </w:rPr>
        <w:t xml:space="preserve"> </w:t>
      </w:r>
      <w:r w:rsidR="00C178C0" w:rsidRPr="00302F6C">
        <w:rPr>
          <w:rFonts w:ascii="Courier New" w:eastAsia="Courier New" w:hAnsi="Courier New" w:cs="Courier New"/>
          <w:b/>
          <w:bCs/>
          <w:u w:val="single"/>
        </w:rPr>
        <w:t xml:space="preserve">“Art for Art’s Sake South-West Queensland Exhibition” </w:t>
      </w:r>
      <w:r w:rsidR="00303795" w:rsidRPr="00302F6C">
        <w:rPr>
          <w:rFonts w:ascii="Courier New" w:eastAsia="Courier New" w:hAnsi="Courier New" w:cs="Courier New"/>
          <w:b/>
          <w:bCs/>
          <w:u w:val="single"/>
        </w:rPr>
        <w:t>Facebook page</w:t>
      </w:r>
      <w:r w:rsidR="007D288C" w:rsidRPr="00302F6C">
        <w:rPr>
          <w:rFonts w:ascii="Courier New" w:eastAsia="Courier New" w:hAnsi="Courier New" w:cs="Courier New"/>
          <w:b/>
          <w:bCs/>
          <w:u w:val="single"/>
        </w:rPr>
        <w:t>.</w:t>
      </w:r>
    </w:p>
    <w:p w14:paraId="33A813E0" w14:textId="77777777" w:rsidR="00D53376" w:rsidRDefault="00D53376" w:rsidP="007D288C">
      <w:pPr>
        <w:spacing w:after="0"/>
        <w:jc w:val="center"/>
        <w:rPr>
          <w:rFonts w:ascii="Courier New" w:eastAsia="Courier New" w:hAnsi="Courier New" w:cs="Courier New"/>
          <w:b/>
          <w:bCs/>
          <w:sz w:val="24"/>
          <w:szCs w:val="20"/>
          <w:u w:val="single"/>
        </w:rPr>
      </w:pPr>
    </w:p>
    <w:p w14:paraId="688406DA" w14:textId="77777777" w:rsidR="007D288C" w:rsidRPr="007D288C" w:rsidRDefault="007D288C" w:rsidP="007D288C">
      <w:pPr>
        <w:spacing w:after="0"/>
        <w:jc w:val="center"/>
        <w:rPr>
          <w:rFonts w:ascii="Courier New" w:eastAsia="Courier New" w:hAnsi="Courier New" w:cs="Courier New"/>
          <w:b/>
          <w:bCs/>
          <w:sz w:val="6"/>
          <w:szCs w:val="6"/>
          <w:u w:val="single"/>
        </w:rPr>
      </w:pPr>
    </w:p>
    <w:p w14:paraId="40955579" w14:textId="4095E276" w:rsidR="009D532B" w:rsidRDefault="00D46C6C" w:rsidP="007D288C">
      <w:pPr>
        <w:spacing w:after="0"/>
        <w:jc w:val="center"/>
        <w:rPr>
          <w:rFonts w:ascii="Courier New" w:eastAsia="Courier New" w:hAnsi="Courier New" w:cs="Courier New"/>
          <w:b/>
          <w:bCs/>
          <w:sz w:val="24"/>
          <w:szCs w:val="20"/>
          <w:u w:val="single"/>
        </w:rPr>
      </w:pPr>
      <w:r w:rsidRPr="007D288C">
        <w:rPr>
          <w:rFonts w:ascii="Courier New" w:eastAsia="Courier New" w:hAnsi="Courier New" w:cs="Courier New"/>
          <w:b/>
          <w:bCs/>
          <w:sz w:val="24"/>
          <w:szCs w:val="20"/>
          <w:u w:val="single"/>
        </w:rPr>
        <w:t>Please ensure you have read the terms and conditions</w:t>
      </w:r>
      <w:r w:rsidR="00C178C0" w:rsidRPr="007D288C">
        <w:rPr>
          <w:rFonts w:ascii="Courier New" w:eastAsia="Courier New" w:hAnsi="Courier New" w:cs="Courier New"/>
          <w:b/>
          <w:bCs/>
          <w:sz w:val="24"/>
          <w:szCs w:val="20"/>
          <w:u w:val="single"/>
        </w:rPr>
        <w:t xml:space="preserve"> for </w:t>
      </w:r>
      <w:r w:rsidR="00FB5998" w:rsidRPr="007D288C">
        <w:rPr>
          <w:rFonts w:ascii="Courier New" w:eastAsia="Courier New" w:hAnsi="Courier New" w:cs="Courier New"/>
          <w:b/>
          <w:bCs/>
          <w:sz w:val="24"/>
          <w:szCs w:val="20"/>
          <w:u w:val="single"/>
        </w:rPr>
        <w:t>entry.</w:t>
      </w:r>
    </w:p>
    <w:p w14:paraId="5E304E26" w14:textId="77777777" w:rsidR="000112DC" w:rsidRDefault="000112DC" w:rsidP="007D288C">
      <w:pPr>
        <w:spacing w:after="0"/>
        <w:jc w:val="center"/>
        <w:rPr>
          <w:rFonts w:ascii="Courier New" w:eastAsia="Courier New" w:hAnsi="Courier New" w:cs="Courier New"/>
          <w:b/>
          <w:bCs/>
          <w:sz w:val="24"/>
          <w:szCs w:val="20"/>
          <w:u w:val="single"/>
        </w:rPr>
      </w:pPr>
    </w:p>
    <w:p w14:paraId="03B92994" w14:textId="77777777" w:rsidR="000112DC" w:rsidRDefault="000112DC" w:rsidP="007D288C">
      <w:pPr>
        <w:spacing w:after="0"/>
        <w:jc w:val="center"/>
        <w:rPr>
          <w:rFonts w:ascii="Courier New" w:eastAsia="Courier New" w:hAnsi="Courier New" w:cs="Courier New"/>
          <w:b/>
          <w:bCs/>
          <w:sz w:val="24"/>
          <w:szCs w:val="20"/>
          <w:u w:val="single"/>
        </w:rPr>
      </w:pPr>
    </w:p>
    <w:p w14:paraId="5C047C3A" w14:textId="77777777" w:rsidR="000112DC" w:rsidRDefault="000112DC" w:rsidP="007D288C">
      <w:pPr>
        <w:spacing w:after="0"/>
        <w:jc w:val="center"/>
        <w:rPr>
          <w:rFonts w:ascii="Courier New" w:eastAsia="Courier New" w:hAnsi="Courier New" w:cs="Courier New"/>
          <w:b/>
          <w:bCs/>
          <w:sz w:val="24"/>
          <w:szCs w:val="20"/>
          <w:u w:val="single"/>
        </w:rPr>
      </w:pPr>
    </w:p>
    <w:p w14:paraId="2E7634D0" w14:textId="1DDE9A10" w:rsidR="00D53376" w:rsidRPr="00181804" w:rsidRDefault="000112DC" w:rsidP="007D288C">
      <w:pPr>
        <w:spacing w:after="0"/>
        <w:jc w:val="center"/>
        <w:rPr>
          <w:rFonts w:ascii="Courier New" w:eastAsia="Courier New" w:hAnsi="Courier New" w:cs="Courier New"/>
          <w:b/>
          <w:bCs/>
          <w:sz w:val="4"/>
          <w:szCs w:val="2"/>
          <w:u w:val="single"/>
        </w:rPr>
      </w:pPr>
      <w:r>
        <w:rPr>
          <w:noProof/>
        </w:rPr>
        <w:lastRenderedPageBreak/>
        <mc:AlternateContent>
          <mc:Choice Requires="wps">
            <w:drawing>
              <wp:anchor distT="0" distB="0" distL="114300" distR="114300" simplePos="0" relativeHeight="251658245" behindDoc="1" locked="0" layoutInCell="1" allowOverlap="1" wp14:anchorId="041677F5" wp14:editId="0C1E2F75">
                <wp:simplePos x="0" y="0"/>
                <wp:positionH relativeFrom="page">
                  <wp:posOffset>307975</wp:posOffset>
                </wp:positionH>
                <wp:positionV relativeFrom="paragraph">
                  <wp:posOffset>-476311</wp:posOffset>
                </wp:positionV>
                <wp:extent cx="6942455" cy="10015855"/>
                <wp:effectExtent l="0" t="0" r="0" b="4445"/>
                <wp:wrapNone/>
                <wp:docPr id="5" name="Rectangle 5"/>
                <wp:cNvGraphicFramePr/>
                <a:graphic xmlns:a="http://schemas.openxmlformats.org/drawingml/2006/main">
                  <a:graphicData uri="http://schemas.microsoft.com/office/word/2010/wordprocessingShape">
                    <wps:wsp>
                      <wps:cNvSpPr/>
                      <wps:spPr>
                        <a:xfrm>
                          <a:off x="0" y="0"/>
                          <a:ext cx="6942455" cy="1001585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9F635" id="Rectangle 5" o:spid="_x0000_s1026" style="position:absolute;margin-left:24.25pt;margin-top:-37.5pt;width:546.65pt;height:788.6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" fillcolor="white [3201]" stroked="f" strokeweight="1pt">
                <w10:wrap anchorx="page"/>
              </v:rect>
            </w:pict>
          </mc:Fallback>
        </mc:AlternateContent>
      </w:r>
      <w:r w:rsidR="00F37B85">
        <w:rPr>
          <w:noProof/>
        </w:rPr>
        <w:drawing>
          <wp:anchor distT="0" distB="0" distL="114300" distR="114300" simplePos="0" relativeHeight="251658243" behindDoc="1" locked="0" layoutInCell="1" allowOverlap="1" wp14:anchorId="172085B6" wp14:editId="5BDF50CF">
            <wp:simplePos x="0" y="0"/>
            <wp:positionH relativeFrom="column">
              <wp:posOffset>-428112</wp:posOffset>
            </wp:positionH>
            <wp:positionV relativeFrom="paragraph">
              <wp:posOffset>-862804</wp:posOffset>
            </wp:positionV>
            <wp:extent cx="8035290" cy="10972800"/>
            <wp:effectExtent l="0" t="0" r="3810" b="0"/>
            <wp:wrapNone/>
            <wp:docPr id="704053768" name="Picture 704053768" descr="A blue rectangl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02269" name="Picture 2" descr="A blue rectangle with white dot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6735" cy="10974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00419" w14:textId="5665E3BC" w:rsidR="00D53376" w:rsidRDefault="007D64CC" w:rsidP="002130F9">
      <w:pPr>
        <w:spacing w:after="0"/>
        <w:rPr>
          <w:rFonts w:ascii="Courier New" w:eastAsia="Courier New" w:hAnsi="Courier New" w:cs="Courier New"/>
          <w:b/>
          <w:bCs/>
          <w:sz w:val="24"/>
          <w:szCs w:val="20"/>
          <w:u w:val="single"/>
        </w:rPr>
      </w:pPr>
      <w:r>
        <w:rPr>
          <w:noProof/>
        </w:rPr>
        <w:drawing>
          <wp:anchor distT="0" distB="0" distL="114300" distR="114300" simplePos="0" relativeHeight="251658244" behindDoc="0" locked="0" layoutInCell="1" allowOverlap="1" wp14:anchorId="1683AAA3" wp14:editId="6C28F96F">
            <wp:simplePos x="0" y="0"/>
            <wp:positionH relativeFrom="column">
              <wp:posOffset>191770</wp:posOffset>
            </wp:positionH>
            <wp:positionV relativeFrom="paragraph">
              <wp:posOffset>-259080</wp:posOffset>
            </wp:positionV>
            <wp:extent cx="1710368" cy="504190"/>
            <wp:effectExtent l="0" t="0" r="4445"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368"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9CF" w:rsidRPr="004569CF">
        <w:rPr>
          <w:noProof/>
        </w:rPr>
        <w:t xml:space="preserve"> </w:t>
      </w:r>
    </w:p>
    <w:p w14:paraId="7E849C98" w14:textId="57657B90" w:rsidR="009D532B" w:rsidRPr="002130F9" w:rsidRDefault="009D532B" w:rsidP="002130F9">
      <w:pPr>
        <w:spacing w:after="0"/>
        <w:rPr>
          <w:rStyle w:val="BookTitle"/>
          <w:rFonts w:ascii="Courier New" w:eastAsia="Courier New" w:hAnsi="Courier New" w:cs="Courier New"/>
          <w:i w:val="0"/>
          <w:iCs w:val="0"/>
          <w:spacing w:val="0"/>
          <w:sz w:val="24"/>
          <w:szCs w:val="20"/>
          <w:u w:val="single"/>
        </w:rPr>
      </w:pPr>
    </w:p>
    <w:p w14:paraId="144E11ED" w14:textId="1D9DA52F" w:rsidR="00E449A7" w:rsidRPr="006242FB" w:rsidRDefault="006242FB" w:rsidP="00E449A7">
      <w:pPr>
        <w:tabs>
          <w:tab w:val="center" w:pos="1171"/>
          <w:tab w:val="center" w:pos="5215"/>
        </w:tabs>
        <w:spacing w:after="0"/>
        <w:jc w:val="center"/>
        <w:rPr>
          <w:rStyle w:val="BookTitle"/>
          <w:i w:val="0"/>
          <w:iCs w:val="0"/>
          <w:color w:val="EA0000"/>
          <w:sz w:val="44"/>
          <w:szCs w:val="44"/>
        </w:rPr>
      </w:pPr>
      <w:r>
        <w:rPr>
          <w:rStyle w:val="BookTitle"/>
          <w:i w:val="0"/>
          <w:iCs w:val="0"/>
          <w:color w:val="EA0000"/>
          <w:sz w:val="44"/>
          <w:szCs w:val="44"/>
        </w:rPr>
        <w:t xml:space="preserve">Terms &amp; Conditions - </w:t>
      </w:r>
      <w:r w:rsidR="00E449A7">
        <w:rPr>
          <w:rStyle w:val="BookTitle"/>
          <w:color w:val="EA0000"/>
          <w:sz w:val="44"/>
          <w:szCs w:val="44"/>
        </w:rPr>
        <w:t xml:space="preserve">‘Art for Art’s Sake’ </w:t>
      </w:r>
      <w:r>
        <w:rPr>
          <w:rStyle w:val="BookTitle"/>
          <w:i w:val="0"/>
          <w:iCs w:val="0"/>
          <w:color w:val="EA0000"/>
          <w:sz w:val="44"/>
          <w:szCs w:val="44"/>
        </w:rPr>
        <w:t>Exhibition</w:t>
      </w:r>
    </w:p>
    <w:p w14:paraId="25531275" w14:textId="1BD27711" w:rsidR="002865AE" w:rsidRPr="009D532B" w:rsidRDefault="002865AE">
      <w:pPr>
        <w:spacing w:after="100"/>
        <w:ind w:left="268" w:hanging="5"/>
        <w:rPr>
          <w:sz w:val="4"/>
          <w:szCs w:val="2"/>
        </w:rPr>
      </w:pPr>
    </w:p>
    <w:p w14:paraId="645E42DD" w14:textId="217837A4" w:rsidR="001071B3" w:rsidRPr="002130F9" w:rsidRDefault="002865AE" w:rsidP="002130F9">
      <w:pPr>
        <w:spacing w:after="100"/>
        <w:ind w:left="263"/>
        <w:rPr>
          <w:color w:val="auto"/>
          <w:sz w:val="24"/>
        </w:rPr>
      </w:pPr>
      <w:r w:rsidRPr="00906253">
        <w:rPr>
          <w:color w:val="auto"/>
          <w:sz w:val="24"/>
        </w:rPr>
        <w:t>Mitchell on Maranoa Gallery invites you to exhibit in our upcoming 202</w:t>
      </w:r>
      <w:r w:rsidR="00F37B85">
        <w:rPr>
          <w:color w:val="auto"/>
          <w:sz w:val="24"/>
        </w:rPr>
        <w:t>4</w:t>
      </w:r>
      <w:r w:rsidRPr="00906253">
        <w:rPr>
          <w:color w:val="auto"/>
          <w:sz w:val="24"/>
        </w:rPr>
        <w:t xml:space="preserve"> </w:t>
      </w:r>
      <w:r w:rsidR="00906253">
        <w:rPr>
          <w:color w:val="auto"/>
          <w:sz w:val="24"/>
        </w:rPr>
        <w:t>‘</w:t>
      </w:r>
      <w:r w:rsidR="00906253" w:rsidRPr="00906253">
        <w:rPr>
          <w:color w:val="auto"/>
          <w:sz w:val="24"/>
          <w:u w:val="single"/>
        </w:rPr>
        <w:t>Art for Art’s Sake</w:t>
      </w:r>
      <w:r w:rsidRPr="00906253">
        <w:rPr>
          <w:color w:val="auto"/>
          <w:sz w:val="24"/>
        </w:rPr>
        <w:t xml:space="preserve">’ Exhibition held at Mitchell Library, Cambridge St Michell. </w:t>
      </w:r>
      <w:r w:rsidR="007D7638" w:rsidRPr="00906253">
        <w:rPr>
          <w:color w:val="auto"/>
          <w:sz w:val="24"/>
        </w:rPr>
        <w:t>Thank you for taking the time to consider our Show.</w:t>
      </w:r>
    </w:p>
    <w:p w14:paraId="0F37F2F4" w14:textId="70BDBC20" w:rsidR="001071B3" w:rsidRDefault="007D7638">
      <w:pPr>
        <w:spacing w:after="0"/>
        <w:ind w:left="268" w:hanging="5"/>
        <w:rPr>
          <w:color w:val="auto"/>
          <w:sz w:val="24"/>
        </w:rPr>
      </w:pPr>
      <w:r w:rsidRPr="00906253">
        <w:rPr>
          <w:color w:val="auto"/>
          <w:sz w:val="24"/>
        </w:rPr>
        <w:t>If you choose to enter your artwork in our Show, you will need to agree to the Terms and Conditions for Entry and Sales.</w:t>
      </w:r>
    </w:p>
    <w:p w14:paraId="13E7771B" w14:textId="77777777" w:rsidR="006B2169" w:rsidRDefault="006B2169">
      <w:pPr>
        <w:spacing w:after="0"/>
        <w:ind w:left="268" w:hanging="5"/>
        <w:rPr>
          <w:color w:val="auto"/>
          <w:sz w:val="24"/>
        </w:rPr>
      </w:pPr>
    </w:p>
    <w:tbl>
      <w:tblPr>
        <w:tblStyle w:val="TableGrid0"/>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8826"/>
        <w:gridCol w:w="1178"/>
      </w:tblGrid>
      <w:tr w:rsidR="006B2169" w:rsidRPr="006B2169" w14:paraId="11711AB9" w14:textId="77777777" w:rsidTr="006B2169">
        <w:trPr>
          <w:trHeight w:val="385"/>
        </w:trPr>
        <w:tc>
          <w:tcPr>
            <w:tcW w:w="9232" w:type="dxa"/>
            <w:gridSpan w:val="2"/>
          </w:tcPr>
          <w:p w14:paraId="14BE53CA" w14:textId="77777777" w:rsidR="006B2169" w:rsidRDefault="006B2169" w:rsidP="00110725">
            <w:pPr>
              <w:rPr>
                <w:color w:val="auto"/>
                <w:sz w:val="32"/>
                <w:szCs w:val="32"/>
              </w:rPr>
            </w:pPr>
            <w:r w:rsidRPr="006B2169">
              <w:rPr>
                <w:color w:val="auto"/>
                <w:sz w:val="32"/>
                <w:szCs w:val="32"/>
              </w:rPr>
              <w:t>Categories</w:t>
            </w:r>
          </w:p>
          <w:p w14:paraId="583F7845" w14:textId="77777777" w:rsidR="006B2169" w:rsidRPr="006B2169" w:rsidRDefault="006B2169" w:rsidP="00110725">
            <w:pPr>
              <w:rPr>
                <w:color w:val="auto"/>
                <w:sz w:val="12"/>
                <w:szCs w:val="12"/>
              </w:rPr>
            </w:pPr>
          </w:p>
        </w:tc>
        <w:tc>
          <w:tcPr>
            <w:tcW w:w="1178" w:type="dxa"/>
          </w:tcPr>
          <w:p w14:paraId="15F5CAC8" w14:textId="77777777" w:rsidR="006B2169" w:rsidRPr="006B2169" w:rsidRDefault="006B2169" w:rsidP="00110725">
            <w:pPr>
              <w:rPr>
                <w:color w:val="auto"/>
                <w:sz w:val="32"/>
                <w:szCs w:val="32"/>
              </w:rPr>
            </w:pPr>
            <w:r w:rsidRPr="006B2169">
              <w:rPr>
                <w:color w:val="auto"/>
                <w:sz w:val="32"/>
                <w:szCs w:val="32"/>
              </w:rPr>
              <w:t>Prize</w:t>
            </w:r>
          </w:p>
        </w:tc>
      </w:tr>
      <w:tr w:rsidR="006B2169" w:rsidRPr="006B2169" w14:paraId="391DDC73" w14:textId="77777777" w:rsidTr="006B2169">
        <w:trPr>
          <w:trHeight w:val="284"/>
        </w:trPr>
        <w:tc>
          <w:tcPr>
            <w:tcW w:w="406" w:type="dxa"/>
          </w:tcPr>
          <w:p w14:paraId="3B1AEA4C" w14:textId="77777777" w:rsidR="006B2169" w:rsidRPr="006B2169" w:rsidRDefault="006B2169" w:rsidP="006B2169">
            <w:pPr>
              <w:pStyle w:val="ListParagraph"/>
              <w:numPr>
                <w:ilvl w:val="0"/>
                <w:numId w:val="8"/>
              </w:numPr>
              <w:rPr>
                <w:color w:val="auto"/>
                <w:sz w:val="24"/>
                <w:szCs w:val="24"/>
              </w:rPr>
            </w:pPr>
          </w:p>
        </w:tc>
        <w:tc>
          <w:tcPr>
            <w:tcW w:w="8825" w:type="dxa"/>
          </w:tcPr>
          <w:p w14:paraId="129B3D34" w14:textId="77777777" w:rsidR="006B2169" w:rsidRPr="006B2169" w:rsidRDefault="006B2169" w:rsidP="00110725">
            <w:pPr>
              <w:rPr>
                <w:color w:val="auto"/>
                <w:sz w:val="24"/>
                <w:szCs w:val="24"/>
              </w:rPr>
            </w:pPr>
            <w:r w:rsidRPr="006B2169">
              <w:rPr>
                <w:color w:val="auto"/>
                <w:sz w:val="24"/>
                <w:szCs w:val="24"/>
              </w:rPr>
              <w:t>Best Any Medium (oil, acrylic, watercolour etc)</w:t>
            </w:r>
          </w:p>
        </w:tc>
        <w:tc>
          <w:tcPr>
            <w:tcW w:w="1178" w:type="dxa"/>
          </w:tcPr>
          <w:p w14:paraId="6887B454" w14:textId="77777777" w:rsidR="006B2169" w:rsidRPr="006B2169" w:rsidRDefault="006B2169" w:rsidP="00110725">
            <w:pPr>
              <w:rPr>
                <w:color w:val="auto"/>
                <w:sz w:val="24"/>
                <w:szCs w:val="24"/>
              </w:rPr>
            </w:pPr>
            <w:r w:rsidRPr="006B2169">
              <w:rPr>
                <w:color w:val="auto"/>
                <w:sz w:val="24"/>
                <w:szCs w:val="24"/>
              </w:rPr>
              <w:t>$500</w:t>
            </w:r>
          </w:p>
        </w:tc>
      </w:tr>
      <w:tr w:rsidR="006B2169" w:rsidRPr="006B2169" w14:paraId="4EDA25D7" w14:textId="77777777" w:rsidTr="006B2169">
        <w:trPr>
          <w:trHeight w:val="284"/>
        </w:trPr>
        <w:tc>
          <w:tcPr>
            <w:tcW w:w="406" w:type="dxa"/>
          </w:tcPr>
          <w:p w14:paraId="499EEAC3" w14:textId="77777777" w:rsidR="006B2169" w:rsidRPr="006B2169" w:rsidRDefault="006B2169" w:rsidP="006B2169">
            <w:pPr>
              <w:pStyle w:val="ListParagraph"/>
              <w:numPr>
                <w:ilvl w:val="0"/>
                <w:numId w:val="8"/>
              </w:numPr>
              <w:rPr>
                <w:color w:val="auto"/>
                <w:sz w:val="24"/>
                <w:szCs w:val="24"/>
              </w:rPr>
            </w:pPr>
          </w:p>
        </w:tc>
        <w:tc>
          <w:tcPr>
            <w:tcW w:w="8825" w:type="dxa"/>
          </w:tcPr>
          <w:p w14:paraId="70A12383" w14:textId="77777777" w:rsidR="006B2169" w:rsidRPr="006B2169" w:rsidRDefault="006B2169" w:rsidP="00110725">
            <w:pPr>
              <w:rPr>
                <w:color w:val="auto"/>
                <w:sz w:val="24"/>
                <w:szCs w:val="24"/>
              </w:rPr>
            </w:pPr>
            <w:r w:rsidRPr="006B2169">
              <w:rPr>
                <w:color w:val="auto"/>
                <w:sz w:val="24"/>
                <w:szCs w:val="24"/>
              </w:rPr>
              <w:t xml:space="preserve">Best Mixed Media (fabric painting, collage) </w:t>
            </w:r>
          </w:p>
        </w:tc>
        <w:tc>
          <w:tcPr>
            <w:tcW w:w="1178" w:type="dxa"/>
          </w:tcPr>
          <w:p w14:paraId="70DC4F46" w14:textId="77777777" w:rsidR="006B2169" w:rsidRPr="006B2169" w:rsidRDefault="006B2169" w:rsidP="00110725">
            <w:pPr>
              <w:rPr>
                <w:color w:val="auto"/>
                <w:sz w:val="24"/>
                <w:szCs w:val="24"/>
              </w:rPr>
            </w:pPr>
            <w:r w:rsidRPr="006B2169">
              <w:rPr>
                <w:color w:val="auto"/>
                <w:sz w:val="24"/>
                <w:szCs w:val="24"/>
              </w:rPr>
              <w:t>$500</w:t>
            </w:r>
          </w:p>
        </w:tc>
      </w:tr>
      <w:tr w:rsidR="006B2169" w:rsidRPr="006B2169" w14:paraId="281A5C06" w14:textId="77777777" w:rsidTr="006B2169">
        <w:trPr>
          <w:trHeight w:val="267"/>
        </w:trPr>
        <w:tc>
          <w:tcPr>
            <w:tcW w:w="406" w:type="dxa"/>
          </w:tcPr>
          <w:p w14:paraId="21EA9B39" w14:textId="77777777" w:rsidR="006B2169" w:rsidRPr="006B2169" w:rsidRDefault="006B2169" w:rsidP="006B2169">
            <w:pPr>
              <w:pStyle w:val="ListParagraph"/>
              <w:numPr>
                <w:ilvl w:val="0"/>
                <w:numId w:val="8"/>
              </w:numPr>
              <w:rPr>
                <w:color w:val="auto"/>
                <w:sz w:val="24"/>
                <w:szCs w:val="24"/>
              </w:rPr>
            </w:pPr>
          </w:p>
        </w:tc>
        <w:tc>
          <w:tcPr>
            <w:tcW w:w="8825" w:type="dxa"/>
          </w:tcPr>
          <w:p w14:paraId="4051A5AF" w14:textId="77777777" w:rsidR="006B2169" w:rsidRPr="006B2169" w:rsidRDefault="006B2169" w:rsidP="00110725">
            <w:pPr>
              <w:rPr>
                <w:color w:val="auto"/>
                <w:sz w:val="24"/>
                <w:szCs w:val="24"/>
              </w:rPr>
            </w:pPr>
            <w:r w:rsidRPr="006B2169">
              <w:rPr>
                <w:color w:val="auto"/>
                <w:sz w:val="24"/>
                <w:szCs w:val="24"/>
              </w:rPr>
              <w:t>Best Three Dimensional (sculpture, woodwork, metal, textile etc.)</w:t>
            </w:r>
          </w:p>
        </w:tc>
        <w:tc>
          <w:tcPr>
            <w:tcW w:w="1178" w:type="dxa"/>
          </w:tcPr>
          <w:p w14:paraId="174E0B76" w14:textId="77777777" w:rsidR="006B2169" w:rsidRPr="006B2169" w:rsidRDefault="006B2169" w:rsidP="00110725">
            <w:pPr>
              <w:rPr>
                <w:color w:val="auto"/>
                <w:sz w:val="24"/>
                <w:szCs w:val="24"/>
              </w:rPr>
            </w:pPr>
            <w:r w:rsidRPr="006B2169">
              <w:rPr>
                <w:color w:val="auto"/>
                <w:sz w:val="24"/>
                <w:szCs w:val="24"/>
              </w:rPr>
              <w:t>$500</w:t>
            </w:r>
          </w:p>
        </w:tc>
      </w:tr>
      <w:tr w:rsidR="006B2169" w:rsidRPr="006B2169" w14:paraId="3B6C7458" w14:textId="77777777" w:rsidTr="006B2169">
        <w:trPr>
          <w:trHeight w:val="284"/>
        </w:trPr>
        <w:tc>
          <w:tcPr>
            <w:tcW w:w="406" w:type="dxa"/>
          </w:tcPr>
          <w:p w14:paraId="164927D3" w14:textId="77777777" w:rsidR="006B2169" w:rsidRPr="006B2169" w:rsidRDefault="006B2169" w:rsidP="006B2169">
            <w:pPr>
              <w:pStyle w:val="ListParagraph"/>
              <w:numPr>
                <w:ilvl w:val="0"/>
                <w:numId w:val="8"/>
              </w:numPr>
              <w:rPr>
                <w:color w:val="auto"/>
                <w:sz w:val="24"/>
                <w:szCs w:val="24"/>
              </w:rPr>
            </w:pPr>
          </w:p>
        </w:tc>
        <w:tc>
          <w:tcPr>
            <w:tcW w:w="8825" w:type="dxa"/>
          </w:tcPr>
          <w:p w14:paraId="0F8994BC" w14:textId="77777777" w:rsidR="006B2169" w:rsidRPr="006B2169" w:rsidRDefault="006B2169" w:rsidP="00110725">
            <w:pPr>
              <w:rPr>
                <w:color w:val="auto"/>
                <w:sz w:val="24"/>
                <w:szCs w:val="24"/>
              </w:rPr>
            </w:pPr>
            <w:r w:rsidRPr="006B2169">
              <w:rPr>
                <w:color w:val="auto"/>
                <w:sz w:val="24"/>
                <w:szCs w:val="24"/>
              </w:rPr>
              <w:t xml:space="preserve">Best Ceramics/Pottery </w:t>
            </w:r>
          </w:p>
        </w:tc>
        <w:tc>
          <w:tcPr>
            <w:tcW w:w="1178" w:type="dxa"/>
          </w:tcPr>
          <w:p w14:paraId="2C1BA3ED" w14:textId="77777777" w:rsidR="006B2169" w:rsidRPr="006B2169" w:rsidRDefault="006B2169" w:rsidP="00110725">
            <w:pPr>
              <w:rPr>
                <w:color w:val="auto"/>
                <w:sz w:val="24"/>
                <w:szCs w:val="24"/>
              </w:rPr>
            </w:pPr>
            <w:r w:rsidRPr="006B2169">
              <w:rPr>
                <w:color w:val="auto"/>
                <w:sz w:val="24"/>
                <w:szCs w:val="24"/>
              </w:rPr>
              <w:t>$500</w:t>
            </w:r>
          </w:p>
        </w:tc>
      </w:tr>
      <w:tr w:rsidR="006B2169" w:rsidRPr="006B2169" w14:paraId="26988120" w14:textId="77777777" w:rsidTr="006B2169">
        <w:trPr>
          <w:trHeight w:val="284"/>
        </w:trPr>
        <w:tc>
          <w:tcPr>
            <w:tcW w:w="406" w:type="dxa"/>
          </w:tcPr>
          <w:p w14:paraId="4AB8251E" w14:textId="77777777" w:rsidR="006B2169" w:rsidRPr="006B2169" w:rsidRDefault="006B2169" w:rsidP="006B2169">
            <w:pPr>
              <w:pStyle w:val="ListParagraph"/>
              <w:numPr>
                <w:ilvl w:val="0"/>
                <w:numId w:val="8"/>
              </w:numPr>
              <w:rPr>
                <w:color w:val="auto"/>
                <w:sz w:val="24"/>
                <w:szCs w:val="24"/>
              </w:rPr>
            </w:pPr>
          </w:p>
        </w:tc>
        <w:tc>
          <w:tcPr>
            <w:tcW w:w="8825" w:type="dxa"/>
          </w:tcPr>
          <w:p w14:paraId="1574BEE0" w14:textId="77777777" w:rsidR="006B2169" w:rsidRPr="006B2169" w:rsidRDefault="006B2169" w:rsidP="00110725">
            <w:pPr>
              <w:rPr>
                <w:color w:val="auto"/>
                <w:sz w:val="24"/>
                <w:szCs w:val="24"/>
              </w:rPr>
            </w:pPr>
            <w:r w:rsidRPr="006B2169">
              <w:rPr>
                <w:color w:val="auto"/>
                <w:sz w:val="24"/>
                <w:szCs w:val="24"/>
              </w:rPr>
              <w:t xml:space="preserve">Photography </w:t>
            </w:r>
          </w:p>
        </w:tc>
        <w:tc>
          <w:tcPr>
            <w:tcW w:w="1178" w:type="dxa"/>
          </w:tcPr>
          <w:p w14:paraId="3ACB5C16" w14:textId="77777777" w:rsidR="006B2169" w:rsidRPr="006B2169" w:rsidRDefault="006B2169" w:rsidP="00110725">
            <w:pPr>
              <w:rPr>
                <w:color w:val="auto"/>
                <w:sz w:val="24"/>
                <w:szCs w:val="24"/>
              </w:rPr>
            </w:pPr>
            <w:r w:rsidRPr="006B2169">
              <w:rPr>
                <w:color w:val="auto"/>
                <w:sz w:val="24"/>
                <w:szCs w:val="24"/>
              </w:rPr>
              <w:t>$500</w:t>
            </w:r>
          </w:p>
        </w:tc>
      </w:tr>
      <w:tr w:rsidR="006B2169" w:rsidRPr="006B2169" w14:paraId="5C94754E" w14:textId="77777777" w:rsidTr="006B2169">
        <w:trPr>
          <w:trHeight w:val="223"/>
        </w:trPr>
        <w:tc>
          <w:tcPr>
            <w:tcW w:w="406" w:type="dxa"/>
          </w:tcPr>
          <w:p w14:paraId="439E66E4" w14:textId="77777777" w:rsidR="006B2169" w:rsidRPr="006B2169" w:rsidRDefault="006B2169" w:rsidP="006B2169">
            <w:pPr>
              <w:pStyle w:val="ListParagraph"/>
              <w:numPr>
                <w:ilvl w:val="0"/>
                <w:numId w:val="8"/>
              </w:numPr>
              <w:rPr>
                <w:color w:val="auto"/>
                <w:sz w:val="24"/>
                <w:szCs w:val="24"/>
              </w:rPr>
            </w:pPr>
          </w:p>
        </w:tc>
        <w:tc>
          <w:tcPr>
            <w:tcW w:w="8825" w:type="dxa"/>
          </w:tcPr>
          <w:p w14:paraId="2EDE107F" w14:textId="77777777" w:rsidR="006B2169" w:rsidRPr="006B2169" w:rsidRDefault="006B2169" w:rsidP="00110725">
            <w:pPr>
              <w:rPr>
                <w:color w:val="auto"/>
                <w:sz w:val="24"/>
                <w:szCs w:val="24"/>
              </w:rPr>
            </w:pPr>
            <w:r w:rsidRPr="006B2169">
              <w:rPr>
                <w:color w:val="auto"/>
                <w:sz w:val="24"/>
                <w:szCs w:val="24"/>
              </w:rPr>
              <w:t xml:space="preserve">Emerging Artist Under 25yrs (selected from all under 25yr exhibits </w:t>
            </w:r>
          </w:p>
        </w:tc>
        <w:tc>
          <w:tcPr>
            <w:tcW w:w="1178" w:type="dxa"/>
          </w:tcPr>
          <w:p w14:paraId="182B9F8C" w14:textId="77777777" w:rsidR="006B2169" w:rsidRPr="006B2169" w:rsidRDefault="006B2169" w:rsidP="00110725">
            <w:pPr>
              <w:rPr>
                <w:color w:val="auto"/>
                <w:sz w:val="24"/>
                <w:szCs w:val="24"/>
              </w:rPr>
            </w:pPr>
            <w:r w:rsidRPr="006B2169">
              <w:rPr>
                <w:color w:val="auto"/>
                <w:sz w:val="24"/>
                <w:szCs w:val="24"/>
              </w:rPr>
              <w:t>$500</w:t>
            </w:r>
          </w:p>
        </w:tc>
      </w:tr>
      <w:tr w:rsidR="006B2169" w:rsidRPr="006B2169" w14:paraId="342B0677" w14:textId="77777777" w:rsidTr="006B2169">
        <w:trPr>
          <w:trHeight w:val="284"/>
        </w:trPr>
        <w:tc>
          <w:tcPr>
            <w:tcW w:w="406" w:type="dxa"/>
          </w:tcPr>
          <w:p w14:paraId="46651B0F" w14:textId="77777777" w:rsidR="006B2169" w:rsidRPr="006B2169" w:rsidRDefault="006B2169" w:rsidP="006B2169">
            <w:pPr>
              <w:pStyle w:val="ListParagraph"/>
              <w:numPr>
                <w:ilvl w:val="0"/>
                <w:numId w:val="8"/>
              </w:numPr>
              <w:rPr>
                <w:color w:val="auto"/>
                <w:sz w:val="24"/>
                <w:szCs w:val="24"/>
              </w:rPr>
            </w:pPr>
          </w:p>
        </w:tc>
        <w:tc>
          <w:tcPr>
            <w:tcW w:w="8825" w:type="dxa"/>
          </w:tcPr>
          <w:p w14:paraId="2FCBF39B" w14:textId="77777777" w:rsidR="006B2169" w:rsidRPr="006B2169" w:rsidRDefault="006B2169" w:rsidP="00110725">
            <w:pPr>
              <w:rPr>
                <w:color w:val="auto"/>
                <w:sz w:val="24"/>
                <w:szCs w:val="24"/>
              </w:rPr>
            </w:pPr>
            <w:r w:rsidRPr="006B2169">
              <w:rPr>
                <w:color w:val="auto"/>
                <w:sz w:val="24"/>
                <w:szCs w:val="24"/>
              </w:rPr>
              <w:t>Best of Show (selected from all exhibits)</w:t>
            </w:r>
          </w:p>
        </w:tc>
        <w:tc>
          <w:tcPr>
            <w:tcW w:w="1178" w:type="dxa"/>
          </w:tcPr>
          <w:p w14:paraId="3E4D3D07" w14:textId="77777777" w:rsidR="006B2169" w:rsidRPr="006B2169" w:rsidRDefault="006B2169" w:rsidP="00110725">
            <w:pPr>
              <w:rPr>
                <w:color w:val="auto"/>
                <w:sz w:val="24"/>
                <w:szCs w:val="24"/>
              </w:rPr>
            </w:pPr>
            <w:r w:rsidRPr="006B2169">
              <w:rPr>
                <w:color w:val="auto"/>
                <w:sz w:val="24"/>
                <w:szCs w:val="24"/>
              </w:rPr>
              <w:t>$1000</w:t>
            </w:r>
          </w:p>
        </w:tc>
      </w:tr>
    </w:tbl>
    <w:p w14:paraId="03E85B7F" w14:textId="31F53E11" w:rsidR="002174C5" w:rsidRPr="00E70B4B" w:rsidRDefault="002174C5">
      <w:pPr>
        <w:spacing w:after="0"/>
        <w:ind w:left="268" w:hanging="5"/>
        <w:rPr>
          <w:sz w:val="16"/>
          <w:szCs w:val="16"/>
        </w:rPr>
      </w:pPr>
    </w:p>
    <w:p w14:paraId="3D84F0A5" w14:textId="7329A7B2" w:rsidR="001071B3" w:rsidRPr="004727BD" w:rsidRDefault="007D7638" w:rsidP="002174C5">
      <w:pPr>
        <w:pStyle w:val="Heading1"/>
        <w:spacing w:after="0"/>
        <w:ind w:left="274"/>
        <w:jc w:val="left"/>
        <w:rPr>
          <w:sz w:val="40"/>
          <w:szCs w:val="40"/>
        </w:rPr>
      </w:pPr>
      <w:r w:rsidRPr="004727BD">
        <w:rPr>
          <w:sz w:val="40"/>
          <w:szCs w:val="40"/>
          <w:u w:val="none"/>
        </w:rPr>
        <w:t>Conditions of Entry</w:t>
      </w:r>
    </w:p>
    <w:p w14:paraId="484624BC" w14:textId="0D3D6B58" w:rsidR="00634E13" w:rsidRPr="000112DC" w:rsidRDefault="00906253" w:rsidP="00C13D08">
      <w:pPr>
        <w:numPr>
          <w:ilvl w:val="0"/>
          <w:numId w:val="1"/>
        </w:numPr>
        <w:spacing w:after="0" w:line="276" w:lineRule="auto"/>
        <w:ind w:hanging="370"/>
        <w:jc w:val="both"/>
        <w:rPr>
          <w:color w:val="auto"/>
          <w:sz w:val="24"/>
          <w:szCs w:val="24"/>
          <w:u w:val="single"/>
        </w:rPr>
      </w:pPr>
      <w:r w:rsidRPr="000112DC">
        <w:rPr>
          <w:color w:val="auto"/>
          <w:sz w:val="24"/>
          <w:szCs w:val="24"/>
          <w:u w:val="single"/>
        </w:rPr>
        <w:t>All artwork entries must be products of an artist with a recognised disability</w:t>
      </w:r>
      <w:r w:rsidR="0030197D" w:rsidRPr="000112DC">
        <w:rPr>
          <w:color w:val="auto"/>
          <w:sz w:val="24"/>
          <w:szCs w:val="24"/>
          <w:u w:val="single"/>
        </w:rPr>
        <w:t xml:space="preserve"> or mental illness.</w:t>
      </w:r>
      <w:r w:rsidR="009D167E" w:rsidRPr="000112DC">
        <w:rPr>
          <w:color w:val="auto"/>
          <w:sz w:val="24"/>
          <w:szCs w:val="24"/>
          <w:u w:val="single"/>
        </w:rPr>
        <w:t xml:space="preserve"> </w:t>
      </w:r>
      <w:r w:rsidR="009D167E" w:rsidRPr="000112DC">
        <w:rPr>
          <w:color w:val="auto"/>
          <w:sz w:val="24"/>
          <w:szCs w:val="24"/>
        </w:rPr>
        <w:t xml:space="preserve">As </w:t>
      </w:r>
      <w:r w:rsidR="0046418D" w:rsidRPr="000112DC">
        <w:rPr>
          <w:color w:val="auto"/>
          <w:sz w:val="24"/>
          <w:szCs w:val="24"/>
        </w:rPr>
        <w:t>a part</w:t>
      </w:r>
      <w:r w:rsidR="009D167E" w:rsidRPr="000112DC">
        <w:rPr>
          <w:color w:val="auto"/>
          <w:sz w:val="24"/>
          <w:szCs w:val="24"/>
        </w:rPr>
        <w:t xml:space="preserve"> of entry all artists must write </w:t>
      </w:r>
      <w:r w:rsidR="00634E13" w:rsidRPr="000112DC">
        <w:rPr>
          <w:sz w:val="24"/>
          <w:szCs w:val="24"/>
        </w:rPr>
        <w:t>a small paragraph telling us about how art has a positive impact for you as a person with a disability.</w:t>
      </w:r>
    </w:p>
    <w:p w14:paraId="4318F3A9" w14:textId="65576401" w:rsidR="007D50A2" w:rsidRPr="000112DC" w:rsidRDefault="007D50A2" w:rsidP="00C13D08">
      <w:pPr>
        <w:numPr>
          <w:ilvl w:val="0"/>
          <w:numId w:val="1"/>
        </w:numPr>
        <w:spacing w:after="0" w:line="276" w:lineRule="auto"/>
        <w:ind w:hanging="370"/>
        <w:jc w:val="both"/>
        <w:rPr>
          <w:sz w:val="24"/>
          <w:szCs w:val="24"/>
        </w:rPr>
      </w:pPr>
      <w:r w:rsidRPr="000112DC">
        <w:rPr>
          <w:sz w:val="24"/>
          <w:szCs w:val="24"/>
        </w:rPr>
        <w:t>All types of artworks, sculpture, sewing etc. are welcome.</w:t>
      </w:r>
    </w:p>
    <w:p w14:paraId="0C31187B" w14:textId="5308C381" w:rsidR="001071B3" w:rsidRPr="000112DC" w:rsidRDefault="007D7638" w:rsidP="00C13D08">
      <w:pPr>
        <w:numPr>
          <w:ilvl w:val="0"/>
          <w:numId w:val="1"/>
        </w:numPr>
        <w:spacing w:after="0" w:line="276" w:lineRule="auto"/>
        <w:ind w:hanging="370"/>
        <w:jc w:val="both"/>
        <w:rPr>
          <w:sz w:val="24"/>
          <w:szCs w:val="24"/>
        </w:rPr>
      </w:pPr>
      <w:r w:rsidRPr="000112DC">
        <w:rPr>
          <w:sz w:val="24"/>
          <w:szCs w:val="24"/>
          <w:u w:val="single" w:color="000000"/>
        </w:rPr>
        <w:t xml:space="preserve">Paintings and Drawings etc. must be framed and provided with picture wire and D-rings firmly attached approximately a third from the top on either side. Unframed stretched canvas </w:t>
      </w:r>
      <w:proofErr w:type="gramStart"/>
      <w:r w:rsidR="007D50A2" w:rsidRPr="000112DC">
        <w:rPr>
          <w:sz w:val="24"/>
          <w:szCs w:val="24"/>
          <w:u w:val="single" w:color="000000"/>
        </w:rPr>
        <w:t>are</w:t>
      </w:r>
      <w:proofErr w:type="gramEnd"/>
      <w:r w:rsidR="007D50A2" w:rsidRPr="000112DC">
        <w:rPr>
          <w:sz w:val="24"/>
          <w:szCs w:val="24"/>
          <w:u w:val="single" w:color="000000"/>
        </w:rPr>
        <w:t xml:space="preserve"> </w:t>
      </w:r>
      <w:r w:rsidRPr="000112DC">
        <w:rPr>
          <w:sz w:val="24"/>
          <w:szCs w:val="24"/>
          <w:u w:val="single" w:color="000000"/>
        </w:rPr>
        <w:t xml:space="preserve">acceptable if the sides of the canvas are painted. All entries must be able to be </w:t>
      </w:r>
      <w:r w:rsidR="005E6459" w:rsidRPr="000112DC">
        <w:rPr>
          <w:sz w:val="24"/>
          <w:szCs w:val="24"/>
          <w:u w:val="single" w:color="000000"/>
        </w:rPr>
        <w:t>hung</w:t>
      </w:r>
      <w:r w:rsidRPr="000112DC">
        <w:rPr>
          <w:sz w:val="24"/>
          <w:szCs w:val="24"/>
          <w:u w:val="single" w:color="000000"/>
        </w:rPr>
        <w:t>.</w:t>
      </w:r>
    </w:p>
    <w:p w14:paraId="4EF13A36" w14:textId="2275F540" w:rsidR="001071B3" w:rsidRPr="000112DC" w:rsidRDefault="007D7638" w:rsidP="00C13D08">
      <w:pPr>
        <w:numPr>
          <w:ilvl w:val="0"/>
          <w:numId w:val="1"/>
        </w:numPr>
        <w:spacing w:after="0" w:line="276" w:lineRule="auto"/>
        <w:ind w:hanging="370"/>
        <w:jc w:val="both"/>
        <w:rPr>
          <w:sz w:val="24"/>
          <w:szCs w:val="24"/>
        </w:rPr>
      </w:pPr>
      <w:r w:rsidRPr="000112DC">
        <w:rPr>
          <w:sz w:val="24"/>
          <w:szCs w:val="24"/>
        </w:rPr>
        <w:t>Artists may enter as many exhibits as they like, but quantity, location, and display of exhibits will be at the Art Show Committee's discretion.</w:t>
      </w:r>
    </w:p>
    <w:p w14:paraId="67C50B93" w14:textId="42DD988D" w:rsidR="001071B3" w:rsidRPr="000112DC" w:rsidRDefault="007D7638" w:rsidP="00C13D08">
      <w:pPr>
        <w:numPr>
          <w:ilvl w:val="0"/>
          <w:numId w:val="1"/>
        </w:numPr>
        <w:spacing w:after="0" w:line="276" w:lineRule="auto"/>
        <w:ind w:hanging="370"/>
        <w:jc w:val="both"/>
        <w:rPr>
          <w:sz w:val="24"/>
          <w:szCs w:val="24"/>
        </w:rPr>
      </w:pPr>
      <w:r w:rsidRPr="000112DC">
        <w:rPr>
          <w:sz w:val="24"/>
          <w:szCs w:val="24"/>
          <w:u w:val="single" w:color="000000"/>
        </w:rPr>
        <w:t>Paintings to be clearly marked with title, medium, exhibitor's name and address and sale price on the back.</w:t>
      </w:r>
    </w:p>
    <w:p w14:paraId="2062D251" w14:textId="6E0E5207" w:rsidR="0030197D" w:rsidRPr="000112DC" w:rsidRDefault="0030197D" w:rsidP="00C13D08">
      <w:pPr>
        <w:numPr>
          <w:ilvl w:val="0"/>
          <w:numId w:val="1"/>
        </w:numPr>
        <w:spacing w:after="0" w:line="276" w:lineRule="auto"/>
        <w:ind w:hanging="370"/>
        <w:jc w:val="both"/>
        <w:rPr>
          <w:sz w:val="24"/>
          <w:szCs w:val="24"/>
        </w:rPr>
      </w:pPr>
      <w:r w:rsidRPr="000112DC">
        <w:rPr>
          <w:sz w:val="24"/>
          <w:szCs w:val="24"/>
        </w:rPr>
        <w:t>A c</w:t>
      </w:r>
      <w:r w:rsidR="009F2CE2" w:rsidRPr="000112DC">
        <w:rPr>
          <w:sz w:val="24"/>
          <w:szCs w:val="24"/>
        </w:rPr>
        <w:t>ommission of 20% will be taken from sale price of all individual items sold</w:t>
      </w:r>
      <w:r w:rsidR="00D53376" w:rsidRPr="000112DC">
        <w:rPr>
          <w:sz w:val="24"/>
          <w:szCs w:val="24"/>
        </w:rPr>
        <w:t>.</w:t>
      </w:r>
    </w:p>
    <w:p w14:paraId="4F74B43C" w14:textId="4CB61306" w:rsidR="001071B3" w:rsidRPr="000112DC" w:rsidRDefault="007D7638" w:rsidP="00C13D08">
      <w:pPr>
        <w:numPr>
          <w:ilvl w:val="0"/>
          <w:numId w:val="1"/>
        </w:numPr>
        <w:spacing w:after="0" w:line="276" w:lineRule="auto"/>
        <w:ind w:hanging="370"/>
        <w:jc w:val="both"/>
        <w:rPr>
          <w:sz w:val="24"/>
          <w:szCs w:val="24"/>
        </w:rPr>
      </w:pPr>
      <w:r w:rsidRPr="000112DC">
        <w:rPr>
          <w:sz w:val="24"/>
          <w:szCs w:val="24"/>
        </w:rPr>
        <w:t xml:space="preserve">Paintings must be delivered to the Mitchell on Maranoa Gallery Cambridge St Mitchell </w:t>
      </w:r>
      <w:r w:rsidR="00781BE2" w:rsidRPr="000112DC">
        <w:rPr>
          <w:sz w:val="24"/>
          <w:szCs w:val="24"/>
        </w:rPr>
        <w:t xml:space="preserve">on or </w:t>
      </w:r>
      <w:r w:rsidRPr="000112DC">
        <w:rPr>
          <w:sz w:val="24"/>
          <w:szCs w:val="24"/>
        </w:rPr>
        <w:t>before</w:t>
      </w:r>
      <w:r w:rsidR="00EA51F2" w:rsidRPr="000112DC">
        <w:rPr>
          <w:sz w:val="24"/>
          <w:szCs w:val="24"/>
        </w:rPr>
        <w:t xml:space="preserve"> </w:t>
      </w:r>
      <w:r w:rsidR="001133EC" w:rsidRPr="000112DC">
        <w:rPr>
          <w:sz w:val="24"/>
          <w:szCs w:val="24"/>
          <w:u w:val="single"/>
        </w:rPr>
        <w:t>12</w:t>
      </w:r>
      <w:r w:rsidR="00B6691A" w:rsidRPr="000112DC">
        <w:rPr>
          <w:sz w:val="24"/>
          <w:szCs w:val="24"/>
          <w:u w:val="single"/>
          <w:vertAlign w:val="superscript"/>
        </w:rPr>
        <w:t>th</w:t>
      </w:r>
      <w:r w:rsidR="00B6691A" w:rsidRPr="000112DC">
        <w:rPr>
          <w:sz w:val="24"/>
          <w:szCs w:val="24"/>
          <w:u w:val="single"/>
        </w:rPr>
        <w:t xml:space="preserve"> </w:t>
      </w:r>
      <w:r w:rsidR="00EA51F2" w:rsidRPr="000112DC">
        <w:rPr>
          <w:sz w:val="24"/>
          <w:szCs w:val="24"/>
          <w:u w:val="single"/>
        </w:rPr>
        <w:t>July</w:t>
      </w:r>
      <w:r w:rsidR="00B37F1B" w:rsidRPr="000112DC">
        <w:rPr>
          <w:sz w:val="24"/>
          <w:szCs w:val="24"/>
          <w:u w:val="single"/>
        </w:rPr>
        <w:t xml:space="preserve">, </w:t>
      </w:r>
      <w:r w:rsidR="00EA51F2" w:rsidRPr="000112DC">
        <w:rPr>
          <w:sz w:val="24"/>
          <w:szCs w:val="24"/>
          <w:u w:val="single"/>
        </w:rPr>
        <w:t>Friday</w:t>
      </w:r>
      <w:r w:rsidR="00794CE0" w:rsidRPr="000112DC">
        <w:rPr>
          <w:sz w:val="24"/>
          <w:szCs w:val="24"/>
          <w:u w:val="single"/>
        </w:rPr>
        <w:t xml:space="preserve"> 202</w:t>
      </w:r>
      <w:r w:rsidR="00092B65" w:rsidRPr="000112DC">
        <w:rPr>
          <w:sz w:val="24"/>
          <w:szCs w:val="24"/>
          <w:u w:val="single"/>
        </w:rPr>
        <w:t>4</w:t>
      </w:r>
      <w:r w:rsidRPr="000112DC">
        <w:rPr>
          <w:sz w:val="24"/>
          <w:szCs w:val="24"/>
          <w:u w:val="single"/>
        </w:rPr>
        <w:t>.</w:t>
      </w:r>
      <w:r w:rsidR="004727BD" w:rsidRPr="000112DC">
        <w:rPr>
          <w:sz w:val="24"/>
          <w:szCs w:val="24"/>
          <w:u w:val="single"/>
        </w:rPr>
        <w:t xml:space="preserve"> </w:t>
      </w:r>
      <w:r w:rsidR="004727BD" w:rsidRPr="000112DC">
        <w:rPr>
          <w:sz w:val="24"/>
          <w:szCs w:val="24"/>
        </w:rPr>
        <w:t>Must be accompanied by completed entry form</w:t>
      </w:r>
      <w:r w:rsidR="009D167E" w:rsidRPr="000112DC">
        <w:rPr>
          <w:sz w:val="24"/>
          <w:szCs w:val="24"/>
        </w:rPr>
        <w:t xml:space="preserve"> and small paragraph</w:t>
      </w:r>
      <w:r w:rsidR="004727BD" w:rsidRPr="000112DC">
        <w:rPr>
          <w:sz w:val="24"/>
          <w:szCs w:val="24"/>
        </w:rPr>
        <w:t xml:space="preserve">. </w:t>
      </w:r>
    </w:p>
    <w:p w14:paraId="4B3333C5" w14:textId="6294B8D3" w:rsidR="001071B3" w:rsidRPr="000112DC" w:rsidRDefault="007D7638" w:rsidP="00C13D08">
      <w:pPr>
        <w:numPr>
          <w:ilvl w:val="0"/>
          <w:numId w:val="1"/>
        </w:numPr>
        <w:spacing w:after="0" w:line="276" w:lineRule="auto"/>
        <w:ind w:hanging="370"/>
        <w:jc w:val="both"/>
        <w:rPr>
          <w:sz w:val="24"/>
          <w:szCs w:val="24"/>
        </w:rPr>
      </w:pPr>
      <w:r w:rsidRPr="000112DC">
        <w:rPr>
          <w:sz w:val="24"/>
          <w:szCs w:val="24"/>
        </w:rPr>
        <w:t>Unsold exhibits must be collected between 9.00 am and 4.45 pm on</w:t>
      </w:r>
      <w:r w:rsidR="006A364A" w:rsidRPr="000112DC">
        <w:rPr>
          <w:sz w:val="24"/>
          <w:szCs w:val="24"/>
        </w:rPr>
        <w:t xml:space="preserve"> </w:t>
      </w:r>
      <w:r w:rsidR="001378F6" w:rsidRPr="000112DC">
        <w:rPr>
          <w:sz w:val="24"/>
          <w:szCs w:val="24"/>
        </w:rPr>
        <w:t>4</w:t>
      </w:r>
      <w:r w:rsidR="006A364A" w:rsidRPr="000112DC">
        <w:rPr>
          <w:sz w:val="24"/>
          <w:szCs w:val="24"/>
          <w:vertAlign w:val="superscript"/>
        </w:rPr>
        <w:t>th</w:t>
      </w:r>
      <w:r w:rsidR="006A364A" w:rsidRPr="000112DC">
        <w:rPr>
          <w:sz w:val="24"/>
          <w:szCs w:val="24"/>
        </w:rPr>
        <w:t xml:space="preserve"> </w:t>
      </w:r>
      <w:r w:rsidR="00FE191B" w:rsidRPr="000112DC">
        <w:rPr>
          <w:sz w:val="24"/>
          <w:szCs w:val="24"/>
        </w:rPr>
        <w:t>September</w:t>
      </w:r>
      <w:r w:rsidR="006A364A" w:rsidRPr="000112DC">
        <w:rPr>
          <w:sz w:val="24"/>
          <w:szCs w:val="24"/>
        </w:rPr>
        <w:t>, Wednesday</w:t>
      </w:r>
      <w:r w:rsidRPr="000112DC">
        <w:rPr>
          <w:sz w:val="24"/>
          <w:szCs w:val="24"/>
        </w:rPr>
        <w:t xml:space="preserve">. </w:t>
      </w:r>
    </w:p>
    <w:p w14:paraId="0655DB78" w14:textId="77777777" w:rsidR="001071B3" w:rsidRPr="000112DC" w:rsidRDefault="007D7638" w:rsidP="00C13D08">
      <w:pPr>
        <w:numPr>
          <w:ilvl w:val="0"/>
          <w:numId w:val="1"/>
        </w:numPr>
        <w:spacing w:after="0" w:line="276" w:lineRule="auto"/>
        <w:ind w:hanging="370"/>
        <w:jc w:val="both"/>
        <w:rPr>
          <w:sz w:val="24"/>
          <w:szCs w:val="24"/>
        </w:rPr>
      </w:pPr>
      <w:r w:rsidRPr="000112DC">
        <w:rPr>
          <w:sz w:val="24"/>
          <w:szCs w:val="24"/>
        </w:rPr>
        <w:t>The Mitchell on Maranoa Gallery reserves the right to photograph &amp; reproduce entries for publicity purposes. This does NOT include the making or selling of copies of submitted work.</w:t>
      </w:r>
    </w:p>
    <w:p w14:paraId="583D6763" w14:textId="77777777" w:rsidR="007D50A2" w:rsidRPr="000112DC" w:rsidRDefault="007D7638" w:rsidP="00C13D08">
      <w:pPr>
        <w:numPr>
          <w:ilvl w:val="0"/>
          <w:numId w:val="1"/>
        </w:numPr>
        <w:spacing w:after="0" w:line="276" w:lineRule="auto"/>
        <w:ind w:hanging="370"/>
        <w:jc w:val="both"/>
        <w:rPr>
          <w:sz w:val="24"/>
          <w:szCs w:val="24"/>
        </w:rPr>
      </w:pPr>
      <w:r w:rsidRPr="000112DC">
        <w:rPr>
          <w:sz w:val="24"/>
          <w:szCs w:val="24"/>
        </w:rPr>
        <w:t>For the proper conduct of the exhibition, the Mitchell on Maranoa Gallery reserves the right at any time, to amend, alter or vary any of the conditions of entry or make any other adjustment which it thinks fit.</w:t>
      </w:r>
    </w:p>
    <w:p w14:paraId="1DED92C5" w14:textId="70A387AC" w:rsidR="00E741AE" w:rsidRPr="000112DC" w:rsidRDefault="009C51AB" w:rsidP="00C13D08">
      <w:pPr>
        <w:numPr>
          <w:ilvl w:val="0"/>
          <w:numId w:val="1"/>
        </w:numPr>
        <w:spacing w:after="0" w:line="276" w:lineRule="auto"/>
        <w:ind w:hanging="370"/>
        <w:jc w:val="both"/>
        <w:rPr>
          <w:sz w:val="24"/>
          <w:szCs w:val="24"/>
        </w:rPr>
      </w:pPr>
      <w:r w:rsidRPr="000112DC">
        <w:rPr>
          <w:sz w:val="24"/>
          <w:szCs w:val="24"/>
        </w:rPr>
        <w:t>Artwork cannot be removed from the gallery until the exhibition is ove</w:t>
      </w:r>
      <w:r w:rsidR="00542D59" w:rsidRPr="000112DC">
        <w:rPr>
          <w:sz w:val="24"/>
          <w:szCs w:val="24"/>
        </w:rPr>
        <w:t xml:space="preserve">r. </w:t>
      </w:r>
      <w:r w:rsidR="004376CF" w:rsidRPr="000112DC">
        <w:rPr>
          <w:sz w:val="24"/>
          <w:szCs w:val="24"/>
        </w:rPr>
        <w:t xml:space="preserve">Unless the artist/s can immediately provide a work of similar size, medium and subject. </w:t>
      </w:r>
      <w:r w:rsidRPr="000112DC">
        <w:rPr>
          <w:sz w:val="24"/>
          <w:szCs w:val="24"/>
        </w:rPr>
        <w:t xml:space="preserve"> </w:t>
      </w:r>
    </w:p>
    <w:p w14:paraId="7082D423" w14:textId="231ACC38" w:rsidR="004727BD" w:rsidRPr="000112DC" w:rsidRDefault="007D7638" w:rsidP="000112DC">
      <w:pPr>
        <w:numPr>
          <w:ilvl w:val="0"/>
          <w:numId w:val="1"/>
        </w:numPr>
        <w:spacing w:after="0" w:line="276" w:lineRule="auto"/>
        <w:ind w:hanging="370"/>
        <w:jc w:val="both"/>
        <w:rPr>
          <w:b/>
          <w:bCs/>
          <w:sz w:val="24"/>
          <w:szCs w:val="24"/>
          <w:u w:val="double"/>
        </w:rPr>
      </w:pPr>
      <w:r w:rsidRPr="000112DC">
        <w:rPr>
          <w:b/>
          <w:bCs/>
          <w:sz w:val="24"/>
          <w:szCs w:val="24"/>
          <w:u w:val="double"/>
        </w:rPr>
        <w:t xml:space="preserve">Entries close </w:t>
      </w:r>
      <w:bookmarkEnd w:id="0"/>
      <w:r w:rsidR="00E449A7" w:rsidRPr="000112DC">
        <w:rPr>
          <w:b/>
          <w:bCs/>
          <w:sz w:val="24"/>
          <w:szCs w:val="24"/>
          <w:u w:val="double"/>
        </w:rPr>
        <w:t>Friday,</w:t>
      </w:r>
      <w:r w:rsidR="00AD2AFC" w:rsidRPr="000112DC">
        <w:rPr>
          <w:b/>
          <w:bCs/>
          <w:sz w:val="24"/>
          <w:szCs w:val="24"/>
          <w:u w:val="double"/>
        </w:rPr>
        <w:t xml:space="preserve"> </w:t>
      </w:r>
      <w:r w:rsidR="00E449A7" w:rsidRPr="000112DC">
        <w:rPr>
          <w:b/>
          <w:bCs/>
          <w:sz w:val="24"/>
          <w:szCs w:val="24"/>
          <w:u w:val="double"/>
        </w:rPr>
        <w:t>1</w:t>
      </w:r>
      <w:r w:rsidR="001378F6" w:rsidRPr="000112DC">
        <w:rPr>
          <w:b/>
          <w:bCs/>
          <w:sz w:val="24"/>
          <w:szCs w:val="24"/>
          <w:u w:val="double"/>
        </w:rPr>
        <w:t>2</w:t>
      </w:r>
      <w:r w:rsidR="005246A3" w:rsidRPr="000112DC">
        <w:rPr>
          <w:b/>
          <w:bCs/>
          <w:sz w:val="24"/>
          <w:szCs w:val="24"/>
          <w:u w:val="double"/>
          <w:vertAlign w:val="superscript"/>
        </w:rPr>
        <w:t>th</w:t>
      </w:r>
      <w:r w:rsidR="00AD2AFC" w:rsidRPr="000112DC">
        <w:rPr>
          <w:b/>
          <w:bCs/>
          <w:sz w:val="24"/>
          <w:szCs w:val="24"/>
          <w:u w:val="double"/>
        </w:rPr>
        <w:t xml:space="preserve"> </w:t>
      </w:r>
      <w:r w:rsidR="00E449A7" w:rsidRPr="000112DC">
        <w:rPr>
          <w:b/>
          <w:bCs/>
          <w:sz w:val="24"/>
          <w:szCs w:val="24"/>
          <w:u w:val="double"/>
        </w:rPr>
        <w:t>July</w:t>
      </w:r>
      <w:r w:rsidR="00AD2AFC" w:rsidRPr="000112DC">
        <w:rPr>
          <w:b/>
          <w:bCs/>
          <w:sz w:val="24"/>
          <w:szCs w:val="24"/>
          <w:u w:val="double"/>
        </w:rPr>
        <w:t xml:space="preserve"> 202</w:t>
      </w:r>
      <w:r w:rsidR="001378F6" w:rsidRPr="000112DC">
        <w:rPr>
          <w:b/>
          <w:bCs/>
          <w:sz w:val="24"/>
          <w:szCs w:val="24"/>
          <w:u w:val="double"/>
        </w:rPr>
        <w:t>4</w:t>
      </w:r>
    </w:p>
    <w:sectPr w:rsidR="004727BD" w:rsidRPr="000112DC" w:rsidSect="000112DC">
      <w:pgSz w:w="11904" w:h="16838"/>
      <w:pgMar w:top="1270" w:right="760" w:bottom="737" w:left="4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8pt;height:.8pt;visibility:visible;mso-wrap-style:square" o:bullet="t">
        <v:imagedata r:id="rId1" o:title=""/>
      </v:shape>
    </w:pict>
  </w:numPicBullet>
  <w:abstractNum w:abstractNumId="0" w15:restartNumberingAfterBreak="0">
    <w:nsid w:val="01320B08"/>
    <w:multiLevelType w:val="hybridMultilevel"/>
    <w:tmpl w:val="5CAC920A"/>
    <w:lvl w:ilvl="0" w:tplc="00EEF4E4">
      <w:start w:val="1"/>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A1654"/>
    <w:multiLevelType w:val="hybridMultilevel"/>
    <w:tmpl w:val="D812C3AE"/>
    <w:lvl w:ilvl="0" w:tplc="939AF07C">
      <w:start w:val="1"/>
      <w:numFmt w:val="decimal"/>
      <w:lvlText w:val="%1."/>
      <w:lvlJc w:val="left"/>
      <w:pPr>
        <w:ind w:left="983" w:hanging="360"/>
      </w:pPr>
      <w:rPr>
        <w:rFonts w:hint="default"/>
        <w:b/>
        <w:bCs/>
      </w:rPr>
    </w:lvl>
    <w:lvl w:ilvl="1" w:tplc="0C090019" w:tentative="1">
      <w:start w:val="1"/>
      <w:numFmt w:val="lowerLetter"/>
      <w:lvlText w:val="%2."/>
      <w:lvlJc w:val="left"/>
      <w:pPr>
        <w:ind w:left="1703" w:hanging="360"/>
      </w:pPr>
    </w:lvl>
    <w:lvl w:ilvl="2" w:tplc="0C09001B" w:tentative="1">
      <w:start w:val="1"/>
      <w:numFmt w:val="lowerRoman"/>
      <w:lvlText w:val="%3."/>
      <w:lvlJc w:val="right"/>
      <w:pPr>
        <w:ind w:left="2423" w:hanging="180"/>
      </w:pPr>
    </w:lvl>
    <w:lvl w:ilvl="3" w:tplc="0C09000F" w:tentative="1">
      <w:start w:val="1"/>
      <w:numFmt w:val="decimal"/>
      <w:lvlText w:val="%4."/>
      <w:lvlJc w:val="left"/>
      <w:pPr>
        <w:ind w:left="3143" w:hanging="360"/>
      </w:pPr>
    </w:lvl>
    <w:lvl w:ilvl="4" w:tplc="0C090019" w:tentative="1">
      <w:start w:val="1"/>
      <w:numFmt w:val="lowerLetter"/>
      <w:lvlText w:val="%5."/>
      <w:lvlJc w:val="left"/>
      <w:pPr>
        <w:ind w:left="3863" w:hanging="360"/>
      </w:pPr>
    </w:lvl>
    <w:lvl w:ilvl="5" w:tplc="0C09001B" w:tentative="1">
      <w:start w:val="1"/>
      <w:numFmt w:val="lowerRoman"/>
      <w:lvlText w:val="%6."/>
      <w:lvlJc w:val="right"/>
      <w:pPr>
        <w:ind w:left="4583" w:hanging="180"/>
      </w:pPr>
    </w:lvl>
    <w:lvl w:ilvl="6" w:tplc="0C09000F" w:tentative="1">
      <w:start w:val="1"/>
      <w:numFmt w:val="decimal"/>
      <w:lvlText w:val="%7."/>
      <w:lvlJc w:val="left"/>
      <w:pPr>
        <w:ind w:left="5303" w:hanging="360"/>
      </w:pPr>
    </w:lvl>
    <w:lvl w:ilvl="7" w:tplc="0C090019" w:tentative="1">
      <w:start w:val="1"/>
      <w:numFmt w:val="lowerLetter"/>
      <w:lvlText w:val="%8."/>
      <w:lvlJc w:val="left"/>
      <w:pPr>
        <w:ind w:left="6023" w:hanging="360"/>
      </w:pPr>
    </w:lvl>
    <w:lvl w:ilvl="8" w:tplc="0C09001B" w:tentative="1">
      <w:start w:val="1"/>
      <w:numFmt w:val="lowerRoman"/>
      <w:lvlText w:val="%9."/>
      <w:lvlJc w:val="right"/>
      <w:pPr>
        <w:ind w:left="6743" w:hanging="180"/>
      </w:pPr>
    </w:lvl>
  </w:abstractNum>
  <w:abstractNum w:abstractNumId="2" w15:restartNumberingAfterBreak="0">
    <w:nsid w:val="0EF16FD5"/>
    <w:multiLevelType w:val="hybridMultilevel"/>
    <w:tmpl w:val="02365446"/>
    <w:lvl w:ilvl="0" w:tplc="57A02B5E">
      <w:start w:val="1"/>
      <w:numFmt w:val="decimal"/>
      <w:lvlText w:val="%1."/>
      <w:lvlJc w:val="left"/>
      <w:pPr>
        <w:ind w:left="720" w:hanging="360"/>
      </w:pPr>
      <w:rPr>
        <w:rFonts w:ascii="Courier New" w:eastAsia="Courier New" w:hAnsi="Courier New" w:cs="Courier New" w:hint="default"/>
        <w:b/>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C6004"/>
    <w:multiLevelType w:val="hybridMultilevel"/>
    <w:tmpl w:val="821A899A"/>
    <w:lvl w:ilvl="0" w:tplc="5740B96A">
      <w:start w:val="1"/>
      <w:numFmt w:val="decimal"/>
      <w:lvlText w:val="%1."/>
      <w:lvlJc w:val="left"/>
      <w:pPr>
        <w:ind w:left="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B76EF18">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4CBFA6">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D3CEA88">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F868BA">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E45E5E">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B1643D0">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28CAE48">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4CA5638">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F156634"/>
    <w:multiLevelType w:val="hybridMultilevel"/>
    <w:tmpl w:val="AF2CBC28"/>
    <w:lvl w:ilvl="0" w:tplc="C8001E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042E2C"/>
    <w:multiLevelType w:val="hybridMultilevel"/>
    <w:tmpl w:val="1D34DB6A"/>
    <w:lvl w:ilvl="0" w:tplc="08366504">
      <w:start w:val="1"/>
      <w:numFmt w:val="bullet"/>
      <w:lvlText w:val=""/>
      <w:lvlPicBulletId w:val="0"/>
      <w:lvlJc w:val="left"/>
      <w:pPr>
        <w:tabs>
          <w:tab w:val="num" w:pos="720"/>
        </w:tabs>
        <w:ind w:left="720" w:hanging="360"/>
      </w:pPr>
      <w:rPr>
        <w:rFonts w:ascii="Symbol" w:hAnsi="Symbol" w:hint="default"/>
      </w:rPr>
    </w:lvl>
    <w:lvl w:ilvl="1" w:tplc="B980F24A" w:tentative="1">
      <w:start w:val="1"/>
      <w:numFmt w:val="bullet"/>
      <w:lvlText w:val=""/>
      <w:lvlJc w:val="left"/>
      <w:pPr>
        <w:tabs>
          <w:tab w:val="num" w:pos="1440"/>
        </w:tabs>
        <w:ind w:left="1440" w:hanging="360"/>
      </w:pPr>
      <w:rPr>
        <w:rFonts w:ascii="Symbol" w:hAnsi="Symbol" w:hint="default"/>
      </w:rPr>
    </w:lvl>
    <w:lvl w:ilvl="2" w:tplc="A73412C2" w:tentative="1">
      <w:start w:val="1"/>
      <w:numFmt w:val="bullet"/>
      <w:lvlText w:val=""/>
      <w:lvlJc w:val="left"/>
      <w:pPr>
        <w:tabs>
          <w:tab w:val="num" w:pos="2160"/>
        </w:tabs>
        <w:ind w:left="2160" w:hanging="360"/>
      </w:pPr>
      <w:rPr>
        <w:rFonts w:ascii="Symbol" w:hAnsi="Symbol" w:hint="default"/>
      </w:rPr>
    </w:lvl>
    <w:lvl w:ilvl="3" w:tplc="F7589776" w:tentative="1">
      <w:start w:val="1"/>
      <w:numFmt w:val="bullet"/>
      <w:lvlText w:val=""/>
      <w:lvlJc w:val="left"/>
      <w:pPr>
        <w:tabs>
          <w:tab w:val="num" w:pos="2880"/>
        </w:tabs>
        <w:ind w:left="2880" w:hanging="360"/>
      </w:pPr>
      <w:rPr>
        <w:rFonts w:ascii="Symbol" w:hAnsi="Symbol" w:hint="default"/>
      </w:rPr>
    </w:lvl>
    <w:lvl w:ilvl="4" w:tplc="3628F6CA" w:tentative="1">
      <w:start w:val="1"/>
      <w:numFmt w:val="bullet"/>
      <w:lvlText w:val=""/>
      <w:lvlJc w:val="left"/>
      <w:pPr>
        <w:tabs>
          <w:tab w:val="num" w:pos="3600"/>
        </w:tabs>
        <w:ind w:left="3600" w:hanging="360"/>
      </w:pPr>
      <w:rPr>
        <w:rFonts w:ascii="Symbol" w:hAnsi="Symbol" w:hint="default"/>
      </w:rPr>
    </w:lvl>
    <w:lvl w:ilvl="5" w:tplc="5B4E4E82" w:tentative="1">
      <w:start w:val="1"/>
      <w:numFmt w:val="bullet"/>
      <w:lvlText w:val=""/>
      <w:lvlJc w:val="left"/>
      <w:pPr>
        <w:tabs>
          <w:tab w:val="num" w:pos="4320"/>
        </w:tabs>
        <w:ind w:left="4320" w:hanging="360"/>
      </w:pPr>
      <w:rPr>
        <w:rFonts w:ascii="Symbol" w:hAnsi="Symbol" w:hint="default"/>
      </w:rPr>
    </w:lvl>
    <w:lvl w:ilvl="6" w:tplc="66DA5A08" w:tentative="1">
      <w:start w:val="1"/>
      <w:numFmt w:val="bullet"/>
      <w:lvlText w:val=""/>
      <w:lvlJc w:val="left"/>
      <w:pPr>
        <w:tabs>
          <w:tab w:val="num" w:pos="5040"/>
        </w:tabs>
        <w:ind w:left="5040" w:hanging="360"/>
      </w:pPr>
      <w:rPr>
        <w:rFonts w:ascii="Symbol" w:hAnsi="Symbol" w:hint="default"/>
      </w:rPr>
    </w:lvl>
    <w:lvl w:ilvl="7" w:tplc="6EC86C20" w:tentative="1">
      <w:start w:val="1"/>
      <w:numFmt w:val="bullet"/>
      <w:lvlText w:val=""/>
      <w:lvlJc w:val="left"/>
      <w:pPr>
        <w:tabs>
          <w:tab w:val="num" w:pos="5760"/>
        </w:tabs>
        <w:ind w:left="5760" w:hanging="360"/>
      </w:pPr>
      <w:rPr>
        <w:rFonts w:ascii="Symbol" w:hAnsi="Symbol" w:hint="default"/>
      </w:rPr>
    </w:lvl>
    <w:lvl w:ilvl="8" w:tplc="66BCCE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9D06271"/>
    <w:multiLevelType w:val="hybridMultilevel"/>
    <w:tmpl w:val="03145316"/>
    <w:lvl w:ilvl="0" w:tplc="5D609D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063E5A"/>
    <w:multiLevelType w:val="hybridMultilevel"/>
    <w:tmpl w:val="282210F4"/>
    <w:lvl w:ilvl="0" w:tplc="85BCF1AE">
      <w:start w:val="1"/>
      <w:numFmt w:val="decimal"/>
      <w:lvlText w:val="%1."/>
      <w:lvlJc w:val="left"/>
      <w:pPr>
        <w:ind w:left="623" w:hanging="360"/>
      </w:pPr>
      <w:rPr>
        <w:rFonts w:hint="default"/>
      </w:rPr>
    </w:lvl>
    <w:lvl w:ilvl="1" w:tplc="0C090019" w:tentative="1">
      <w:start w:val="1"/>
      <w:numFmt w:val="lowerLetter"/>
      <w:lvlText w:val="%2."/>
      <w:lvlJc w:val="left"/>
      <w:pPr>
        <w:ind w:left="1343" w:hanging="360"/>
      </w:pPr>
    </w:lvl>
    <w:lvl w:ilvl="2" w:tplc="0C09001B" w:tentative="1">
      <w:start w:val="1"/>
      <w:numFmt w:val="lowerRoman"/>
      <w:lvlText w:val="%3."/>
      <w:lvlJc w:val="right"/>
      <w:pPr>
        <w:ind w:left="2063" w:hanging="180"/>
      </w:pPr>
    </w:lvl>
    <w:lvl w:ilvl="3" w:tplc="0C09000F" w:tentative="1">
      <w:start w:val="1"/>
      <w:numFmt w:val="decimal"/>
      <w:lvlText w:val="%4."/>
      <w:lvlJc w:val="left"/>
      <w:pPr>
        <w:ind w:left="2783" w:hanging="360"/>
      </w:pPr>
    </w:lvl>
    <w:lvl w:ilvl="4" w:tplc="0C090019" w:tentative="1">
      <w:start w:val="1"/>
      <w:numFmt w:val="lowerLetter"/>
      <w:lvlText w:val="%5."/>
      <w:lvlJc w:val="left"/>
      <w:pPr>
        <w:ind w:left="3503" w:hanging="360"/>
      </w:pPr>
    </w:lvl>
    <w:lvl w:ilvl="5" w:tplc="0C09001B" w:tentative="1">
      <w:start w:val="1"/>
      <w:numFmt w:val="lowerRoman"/>
      <w:lvlText w:val="%6."/>
      <w:lvlJc w:val="right"/>
      <w:pPr>
        <w:ind w:left="4223" w:hanging="180"/>
      </w:pPr>
    </w:lvl>
    <w:lvl w:ilvl="6" w:tplc="0C09000F" w:tentative="1">
      <w:start w:val="1"/>
      <w:numFmt w:val="decimal"/>
      <w:lvlText w:val="%7."/>
      <w:lvlJc w:val="left"/>
      <w:pPr>
        <w:ind w:left="4943" w:hanging="360"/>
      </w:pPr>
    </w:lvl>
    <w:lvl w:ilvl="7" w:tplc="0C090019" w:tentative="1">
      <w:start w:val="1"/>
      <w:numFmt w:val="lowerLetter"/>
      <w:lvlText w:val="%8."/>
      <w:lvlJc w:val="left"/>
      <w:pPr>
        <w:ind w:left="5663" w:hanging="360"/>
      </w:pPr>
    </w:lvl>
    <w:lvl w:ilvl="8" w:tplc="0C09001B" w:tentative="1">
      <w:start w:val="1"/>
      <w:numFmt w:val="lowerRoman"/>
      <w:lvlText w:val="%9."/>
      <w:lvlJc w:val="right"/>
      <w:pPr>
        <w:ind w:left="6383" w:hanging="180"/>
      </w:pPr>
    </w:lvl>
  </w:abstractNum>
  <w:num w:numId="1" w16cid:durableId="903025712">
    <w:abstractNumId w:val="3"/>
  </w:num>
  <w:num w:numId="2" w16cid:durableId="208886688">
    <w:abstractNumId w:val="7"/>
  </w:num>
  <w:num w:numId="3" w16cid:durableId="2105609078">
    <w:abstractNumId w:val="1"/>
  </w:num>
  <w:num w:numId="4" w16cid:durableId="958299982">
    <w:abstractNumId w:val="2"/>
  </w:num>
  <w:num w:numId="5" w16cid:durableId="1850221117">
    <w:abstractNumId w:val="6"/>
  </w:num>
  <w:num w:numId="6" w16cid:durableId="1856721804">
    <w:abstractNumId w:val="4"/>
  </w:num>
  <w:num w:numId="7" w16cid:durableId="4283955">
    <w:abstractNumId w:val="5"/>
  </w:num>
  <w:num w:numId="8" w16cid:durableId="100840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B3"/>
    <w:rsid w:val="000112DC"/>
    <w:rsid w:val="00071201"/>
    <w:rsid w:val="000762AA"/>
    <w:rsid w:val="00092B65"/>
    <w:rsid w:val="000A4EAC"/>
    <w:rsid w:val="000C030B"/>
    <w:rsid w:val="000C471E"/>
    <w:rsid w:val="000F410E"/>
    <w:rsid w:val="0010184A"/>
    <w:rsid w:val="00101E10"/>
    <w:rsid w:val="001071B3"/>
    <w:rsid w:val="001133EC"/>
    <w:rsid w:val="001378F6"/>
    <w:rsid w:val="00181804"/>
    <w:rsid w:val="001A14ED"/>
    <w:rsid w:val="001C2DAB"/>
    <w:rsid w:val="001D3788"/>
    <w:rsid w:val="001F40AA"/>
    <w:rsid w:val="002130F9"/>
    <w:rsid w:val="002174C5"/>
    <w:rsid w:val="002212D9"/>
    <w:rsid w:val="002449A0"/>
    <w:rsid w:val="00247C87"/>
    <w:rsid w:val="002529B3"/>
    <w:rsid w:val="00262E32"/>
    <w:rsid w:val="002865AE"/>
    <w:rsid w:val="00287A49"/>
    <w:rsid w:val="0030197D"/>
    <w:rsid w:val="00302F6C"/>
    <w:rsid w:val="00303795"/>
    <w:rsid w:val="003446A8"/>
    <w:rsid w:val="003542BF"/>
    <w:rsid w:val="00367D87"/>
    <w:rsid w:val="00397D4E"/>
    <w:rsid w:val="003A09EF"/>
    <w:rsid w:val="003A5346"/>
    <w:rsid w:val="003B2A89"/>
    <w:rsid w:val="003B5A7B"/>
    <w:rsid w:val="003C39C7"/>
    <w:rsid w:val="003F1B94"/>
    <w:rsid w:val="004376CF"/>
    <w:rsid w:val="004569CF"/>
    <w:rsid w:val="0046418D"/>
    <w:rsid w:val="00466763"/>
    <w:rsid w:val="004727BD"/>
    <w:rsid w:val="004D3781"/>
    <w:rsid w:val="004D7C53"/>
    <w:rsid w:val="005246A3"/>
    <w:rsid w:val="0053523F"/>
    <w:rsid w:val="00542D59"/>
    <w:rsid w:val="00565AC7"/>
    <w:rsid w:val="00584B80"/>
    <w:rsid w:val="005902D7"/>
    <w:rsid w:val="00597B06"/>
    <w:rsid w:val="005C525F"/>
    <w:rsid w:val="005C76FB"/>
    <w:rsid w:val="005D1C00"/>
    <w:rsid w:val="005D2010"/>
    <w:rsid w:val="005E6459"/>
    <w:rsid w:val="005E6A41"/>
    <w:rsid w:val="005F11C0"/>
    <w:rsid w:val="005F1264"/>
    <w:rsid w:val="00623085"/>
    <w:rsid w:val="006242FB"/>
    <w:rsid w:val="006267DC"/>
    <w:rsid w:val="00634E13"/>
    <w:rsid w:val="00664C2F"/>
    <w:rsid w:val="006963D0"/>
    <w:rsid w:val="006A364A"/>
    <w:rsid w:val="006B2169"/>
    <w:rsid w:val="006C1714"/>
    <w:rsid w:val="00701B48"/>
    <w:rsid w:val="00781BE2"/>
    <w:rsid w:val="00787200"/>
    <w:rsid w:val="00787CE0"/>
    <w:rsid w:val="00794CE0"/>
    <w:rsid w:val="007C158B"/>
    <w:rsid w:val="007D288C"/>
    <w:rsid w:val="007D50A2"/>
    <w:rsid w:val="007D64CC"/>
    <w:rsid w:val="007D694E"/>
    <w:rsid w:val="007D7638"/>
    <w:rsid w:val="00800FD6"/>
    <w:rsid w:val="0081051B"/>
    <w:rsid w:val="008270BC"/>
    <w:rsid w:val="00830E02"/>
    <w:rsid w:val="008419F5"/>
    <w:rsid w:val="008425B1"/>
    <w:rsid w:val="00856FBD"/>
    <w:rsid w:val="00857965"/>
    <w:rsid w:val="00894333"/>
    <w:rsid w:val="008A30C0"/>
    <w:rsid w:val="008C6D9D"/>
    <w:rsid w:val="00906253"/>
    <w:rsid w:val="00925974"/>
    <w:rsid w:val="00925D34"/>
    <w:rsid w:val="00927518"/>
    <w:rsid w:val="00946BA9"/>
    <w:rsid w:val="009738B1"/>
    <w:rsid w:val="009A31C4"/>
    <w:rsid w:val="009C51AB"/>
    <w:rsid w:val="009D167E"/>
    <w:rsid w:val="009D532B"/>
    <w:rsid w:val="009F2CE2"/>
    <w:rsid w:val="00A11D4C"/>
    <w:rsid w:val="00A24C99"/>
    <w:rsid w:val="00A35511"/>
    <w:rsid w:val="00A35D31"/>
    <w:rsid w:val="00A729AF"/>
    <w:rsid w:val="00A85835"/>
    <w:rsid w:val="00AC1EF7"/>
    <w:rsid w:val="00AD2AFC"/>
    <w:rsid w:val="00B37F1B"/>
    <w:rsid w:val="00B63353"/>
    <w:rsid w:val="00B6691A"/>
    <w:rsid w:val="00B97765"/>
    <w:rsid w:val="00BE5A5F"/>
    <w:rsid w:val="00BF2BF8"/>
    <w:rsid w:val="00C113CF"/>
    <w:rsid w:val="00C134FF"/>
    <w:rsid w:val="00C13D08"/>
    <w:rsid w:val="00C178C0"/>
    <w:rsid w:val="00C36333"/>
    <w:rsid w:val="00C37F4F"/>
    <w:rsid w:val="00C650C2"/>
    <w:rsid w:val="00C73E77"/>
    <w:rsid w:val="00C73F17"/>
    <w:rsid w:val="00C74610"/>
    <w:rsid w:val="00C74AFF"/>
    <w:rsid w:val="00CA42B9"/>
    <w:rsid w:val="00CB34D5"/>
    <w:rsid w:val="00CB3FA0"/>
    <w:rsid w:val="00CC00D8"/>
    <w:rsid w:val="00CD5209"/>
    <w:rsid w:val="00D13BB4"/>
    <w:rsid w:val="00D444C0"/>
    <w:rsid w:val="00D46C6C"/>
    <w:rsid w:val="00D53376"/>
    <w:rsid w:val="00D5355D"/>
    <w:rsid w:val="00D76CBF"/>
    <w:rsid w:val="00D77449"/>
    <w:rsid w:val="00D80EDA"/>
    <w:rsid w:val="00D8259B"/>
    <w:rsid w:val="00DD1DC3"/>
    <w:rsid w:val="00DF0E5F"/>
    <w:rsid w:val="00E02B1E"/>
    <w:rsid w:val="00E449A7"/>
    <w:rsid w:val="00E70B4B"/>
    <w:rsid w:val="00E741AE"/>
    <w:rsid w:val="00E77A84"/>
    <w:rsid w:val="00EA51F2"/>
    <w:rsid w:val="00EA541E"/>
    <w:rsid w:val="00EB41E4"/>
    <w:rsid w:val="00EE74C6"/>
    <w:rsid w:val="00F37B85"/>
    <w:rsid w:val="00F541F6"/>
    <w:rsid w:val="00F70F95"/>
    <w:rsid w:val="00F75153"/>
    <w:rsid w:val="00FB5998"/>
    <w:rsid w:val="00FE1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4EE8"/>
  <w15:docId w15:val="{6B92F8F3-E1C0-48CA-BC7E-3576A016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22"/>
      <w:ind w:left="2117"/>
      <w:jc w:val="right"/>
      <w:outlineLvl w:val="0"/>
    </w:pPr>
    <w:rPr>
      <w:rFonts w:ascii="Calibri" w:eastAsia="Calibri" w:hAnsi="Calibri" w:cs="Calibri"/>
      <w:color w:val="000000"/>
      <w:u w:val="single" w:color="000000"/>
    </w:rPr>
  </w:style>
  <w:style w:type="paragraph" w:styleId="Heading2">
    <w:name w:val="heading 2"/>
    <w:next w:val="Normal"/>
    <w:link w:val="Heading2Char"/>
    <w:uiPriority w:val="9"/>
    <w:unhideWhenUsed/>
    <w:qFormat/>
    <w:pPr>
      <w:keepNext/>
      <w:keepLines/>
      <w:spacing w:after="0"/>
      <w:ind w:left="25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BookTitle">
    <w:name w:val="Book Title"/>
    <w:basedOn w:val="DefaultParagraphFont"/>
    <w:uiPriority w:val="33"/>
    <w:qFormat/>
    <w:rsid w:val="004727BD"/>
    <w:rPr>
      <w:b/>
      <w:bCs/>
      <w:i/>
      <w:iCs/>
      <w:spacing w:val="5"/>
    </w:rPr>
  </w:style>
  <w:style w:type="table" w:styleId="TableGrid0">
    <w:name w:val="Table Grid"/>
    <w:basedOn w:val="TableNormal"/>
    <w:uiPriority w:val="39"/>
    <w:rsid w:val="008A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71E"/>
    <w:rPr>
      <w:color w:val="0563C1" w:themeColor="hyperlink"/>
      <w:u w:val="single"/>
    </w:rPr>
  </w:style>
  <w:style w:type="character" w:styleId="UnresolvedMention">
    <w:name w:val="Unresolved Mention"/>
    <w:basedOn w:val="DefaultParagraphFont"/>
    <w:uiPriority w:val="99"/>
    <w:semiHidden/>
    <w:unhideWhenUsed/>
    <w:rsid w:val="000C471E"/>
    <w:rPr>
      <w:color w:val="605E5C"/>
      <w:shd w:val="clear" w:color="auto" w:fill="E1DFDD"/>
    </w:rPr>
  </w:style>
  <w:style w:type="paragraph" w:styleId="ListParagraph">
    <w:name w:val="List Paragraph"/>
    <w:basedOn w:val="Normal"/>
    <w:uiPriority w:val="34"/>
    <w:qFormat/>
    <w:rsid w:val="00A35D31"/>
    <w:pPr>
      <w:ind w:left="720"/>
      <w:contextualSpacing/>
    </w:pPr>
  </w:style>
  <w:style w:type="paragraph" w:styleId="NoSpacing">
    <w:name w:val="No Spacing"/>
    <w:uiPriority w:val="1"/>
    <w:qFormat/>
    <w:rsid w:val="00E70B4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tchell.Library@maranoa.qld.gov.au"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870E-F9AD-4845-92CE-433CFD6A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Butler-Woodall</dc:creator>
  <cp:keywords/>
  <cp:lastModifiedBy>Access Learning and Training</cp:lastModifiedBy>
  <cp:revision>56</cp:revision>
  <cp:lastPrinted>2022-08-04T04:48:00Z</cp:lastPrinted>
  <dcterms:created xsi:type="dcterms:W3CDTF">2023-01-16T00:09:00Z</dcterms:created>
  <dcterms:modified xsi:type="dcterms:W3CDTF">2023-10-12T06:17:00Z</dcterms:modified>
</cp:coreProperties>
</file>